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ED52F" w14:textId="77777777" w:rsidR="008B3B22" w:rsidRDefault="00FB0296">
      <w:pPr>
        <w:spacing w:after="0" w:line="259" w:lineRule="auto"/>
        <w:ind w:left="53" w:firstLine="0"/>
        <w:jc w:val="center"/>
      </w:pPr>
      <w:r>
        <w:rPr>
          <w:sz w:val="24"/>
        </w:rPr>
        <w:t xml:space="preserve"> </w:t>
      </w:r>
    </w:p>
    <w:p w14:paraId="2EE55EDE" w14:textId="66BBBB4F" w:rsidR="008B3B22" w:rsidRPr="000F4F63" w:rsidRDefault="00FB0296" w:rsidP="000F4F63">
      <w:pPr>
        <w:spacing w:after="127" w:line="259" w:lineRule="auto"/>
        <w:ind w:left="0" w:firstLine="0"/>
        <w:jc w:val="left"/>
        <w:rPr>
          <w:rFonts w:asciiTheme="minorHAnsi" w:hAnsiTheme="minorHAnsi"/>
        </w:rPr>
      </w:pPr>
      <w:r>
        <w:rPr>
          <w:sz w:val="24"/>
        </w:rPr>
        <w:t xml:space="preserve"> </w:t>
      </w:r>
      <w:r w:rsidRPr="000F4F63">
        <w:rPr>
          <w:rFonts w:asciiTheme="minorHAnsi" w:eastAsia="Arial" w:hAnsiTheme="minorHAnsi" w:cs="Arial"/>
          <w:sz w:val="8"/>
        </w:rPr>
        <w:t xml:space="preserve"> </w:t>
      </w:r>
    </w:p>
    <w:p w14:paraId="25BB9923" w14:textId="5BC9F370" w:rsidR="00D5305E" w:rsidRDefault="00D5305E" w:rsidP="00D5305E">
      <w:pPr>
        <w:spacing w:after="0" w:line="249" w:lineRule="auto"/>
        <w:ind w:left="0" w:right="5" w:firstLine="0"/>
        <w:jc w:val="center"/>
        <w:rPr>
          <w:rFonts w:asciiTheme="minorHAnsi" w:hAnsiTheme="minorHAnsi"/>
          <w:sz w:val="26"/>
        </w:rPr>
      </w:pPr>
      <w:r>
        <w:rPr>
          <w:rFonts w:asciiTheme="minorHAnsi" w:hAnsiTheme="minorHAnsi"/>
          <w:sz w:val="26"/>
        </w:rPr>
        <w:t>SCHEMA</w:t>
      </w:r>
      <w:bookmarkStart w:id="0" w:name="_GoBack"/>
      <w:bookmarkEnd w:id="0"/>
    </w:p>
    <w:p w14:paraId="3075289E" w14:textId="35916424" w:rsidR="001A39A3" w:rsidRDefault="00FB0296" w:rsidP="000161C8">
      <w:pPr>
        <w:spacing w:after="0" w:line="249" w:lineRule="auto"/>
        <w:ind w:left="0" w:right="5" w:firstLine="0"/>
        <w:rPr>
          <w:rFonts w:asciiTheme="minorHAnsi" w:hAnsiTheme="minorHAnsi"/>
          <w:bCs/>
          <w:sz w:val="26"/>
        </w:rPr>
      </w:pPr>
      <w:r w:rsidRPr="000F4F63">
        <w:rPr>
          <w:rFonts w:asciiTheme="minorHAnsi" w:hAnsiTheme="minorHAnsi"/>
          <w:sz w:val="26"/>
        </w:rPr>
        <w:t xml:space="preserve">DISCIPLINARE   DI   INCARICO   PROFESSIONALE RECANTE PATTI E CONDIZIONI PER LE PRESTAZIONI RELATIVE AL RUOLO DI </w:t>
      </w:r>
      <w:r w:rsidR="000F4F63">
        <w:rPr>
          <w:rFonts w:asciiTheme="minorHAnsi" w:hAnsiTheme="minorHAnsi"/>
          <w:sz w:val="26"/>
        </w:rPr>
        <w:t>“</w:t>
      </w:r>
      <w:r w:rsidR="00E2590F" w:rsidRPr="00E2590F">
        <w:rPr>
          <w:rFonts w:asciiTheme="minorHAnsi" w:hAnsiTheme="minorHAnsi"/>
          <w:bCs/>
          <w:i/>
          <w:iCs/>
          <w:sz w:val="26"/>
          <w:u w:val="single"/>
        </w:rPr>
        <w:t xml:space="preserve">ENERGY MANAGER PER LA REDAZIONE DEL PIANO D'AZIONE PER L'ENERGIA SOSTENIBILE ED IL CLIMA </w:t>
      </w:r>
      <w:r w:rsidR="00E2590F">
        <w:rPr>
          <w:rFonts w:asciiTheme="minorHAnsi" w:hAnsiTheme="minorHAnsi"/>
          <w:bCs/>
          <w:i/>
          <w:iCs/>
          <w:sz w:val="26"/>
          <w:u w:val="single"/>
        </w:rPr>
        <w:t xml:space="preserve">- </w:t>
      </w:r>
      <w:r w:rsidR="00E2590F" w:rsidRPr="00E2590F">
        <w:rPr>
          <w:rFonts w:asciiTheme="minorHAnsi" w:hAnsiTheme="minorHAnsi"/>
          <w:bCs/>
          <w:i/>
          <w:iCs/>
          <w:sz w:val="26"/>
          <w:u w:val="single"/>
        </w:rPr>
        <w:t>PAESC</w:t>
      </w:r>
      <w:r w:rsidR="000F4F63" w:rsidRPr="00E2590F">
        <w:rPr>
          <w:rFonts w:asciiTheme="minorHAnsi" w:hAnsiTheme="minorHAnsi"/>
          <w:bCs/>
          <w:sz w:val="26"/>
        </w:rPr>
        <w:t>”</w:t>
      </w:r>
      <w:r w:rsidRPr="00E2590F">
        <w:rPr>
          <w:rFonts w:asciiTheme="minorHAnsi" w:hAnsiTheme="minorHAnsi"/>
          <w:bCs/>
          <w:sz w:val="26"/>
        </w:rPr>
        <w:t xml:space="preserve">. </w:t>
      </w:r>
      <w:r w:rsidR="001A39A3">
        <w:rPr>
          <w:rFonts w:asciiTheme="minorHAnsi" w:hAnsiTheme="minorHAnsi"/>
          <w:bCs/>
          <w:sz w:val="26"/>
        </w:rPr>
        <w:t>–</w:t>
      </w:r>
    </w:p>
    <w:p w14:paraId="19A3F132" w14:textId="31D46CA0" w:rsidR="00A55A16" w:rsidRPr="00CA4983" w:rsidRDefault="000161C8" w:rsidP="000161C8">
      <w:pPr>
        <w:spacing w:after="0" w:line="249" w:lineRule="auto"/>
        <w:ind w:left="0" w:right="5" w:firstLine="0"/>
        <w:rPr>
          <w:rFonts w:asciiTheme="minorHAnsi" w:hAnsiTheme="minorHAnsi"/>
          <w:iCs/>
          <w:sz w:val="26"/>
          <w:u w:val="single"/>
        </w:rPr>
      </w:pPr>
      <w:r>
        <w:rPr>
          <w:rFonts w:asciiTheme="minorHAnsi" w:hAnsiTheme="minorHAnsi"/>
          <w:bCs/>
          <w:sz w:val="26"/>
        </w:rPr>
        <w:t xml:space="preserve"> </w:t>
      </w:r>
      <w:r w:rsidRPr="00CA4983">
        <w:rPr>
          <w:rFonts w:asciiTheme="minorHAnsi" w:hAnsiTheme="minorHAnsi"/>
          <w:iCs/>
          <w:sz w:val="26"/>
          <w:u w:val="single"/>
        </w:rPr>
        <w:t xml:space="preserve">CIG </w:t>
      </w:r>
      <w:r w:rsidR="00CA4983" w:rsidRPr="00CA4983">
        <w:rPr>
          <w:rFonts w:ascii="Arial" w:hAnsi="Arial" w:cs="Arial"/>
          <w:u w:val="single"/>
        </w:rPr>
        <w:t>Z302B3655A</w:t>
      </w:r>
    </w:p>
    <w:p w14:paraId="4168BCB1" w14:textId="77777777" w:rsidR="000161C8" w:rsidRPr="001A39A3" w:rsidRDefault="000161C8" w:rsidP="000161C8">
      <w:pPr>
        <w:spacing w:after="0" w:line="249" w:lineRule="auto"/>
        <w:ind w:left="0" w:right="5" w:firstLine="0"/>
        <w:rPr>
          <w:rFonts w:asciiTheme="minorHAnsi" w:hAnsiTheme="minorHAnsi"/>
          <w:b/>
          <w:bCs/>
          <w:iCs/>
          <w:sz w:val="26"/>
        </w:rPr>
      </w:pPr>
      <w:r w:rsidRPr="000161C8">
        <w:rPr>
          <w:rFonts w:asciiTheme="minorHAnsi" w:hAnsiTheme="minorHAnsi"/>
          <w:b/>
          <w:bCs/>
          <w:iCs/>
          <w:sz w:val="26"/>
          <w:u w:val="single"/>
        </w:rPr>
        <w:t xml:space="preserve"> </w:t>
      </w:r>
      <w:r w:rsidRPr="001A39A3">
        <w:rPr>
          <w:rFonts w:asciiTheme="minorHAnsi" w:hAnsiTheme="minorHAnsi"/>
          <w:b/>
          <w:bCs/>
          <w:iCs/>
          <w:sz w:val="26"/>
        </w:rPr>
        <w:t xml:space="preserve">CUP </w:t>
      </w:r>
      <w:r w:rsidR="00A55A16" w:rsidRPr="001A39A3">
        <w:rPr>
          <w:rFonts w:ascii="Arial" w:hAnsi="Arial" w:cs="Arial"/>
          <w:b/>
        </w:rPr>
        <w:t>D44J19000090002</w:t>
      </w:r>
      <w:r w:rsidR="00A55A16" w:rsidRPr="001A39A3">
        <w:rPr>
          <w:rFonts w:ascii="Arial" w:hAnsi="Arial" w:cs="Arial"/>
        </w:rPr>
        <w:t xml:space="preserve"> </w:t>
      </w:r>
    </w:p>
    <w:p w14:paraId="6A1BAE9C" w14:textId="77777777" w:rsidR="00AE1D59" w:rsidRDefault="00AE1D59" w:rsidP="00AE1D59">
      <w:pPr>
        <w:spacing w:after="0" w:line="249" w:lineRule="auto"/>
        <w:ind w:left="0" w:right="5" w:firstLine="0"/>
        <w:jc w:val="center"/>
        <w:rPr>
          <w:rFonts w:asciiTheme="minorHAnsi" w:hAnsiTheme="minorHAnsi"/>
          <w:bCs/>
        </w:rPr>
      </w:pPr>
    </w:p>
    <w:p w14:paraId="43068E7B" w14:textId="77777777" w:rsidR="008B3B22" w:rsidRPr="00E2590F" w:rsidRDefault="00AE1D59" w:rsidP="00AE1D59">
      <w:pPr>
        <w:spacing w:after="0" w:line="249" w:lineRule="auto"/>
        <w:ind w:left="0" w:right="5" w:firstLine="0"/>
        <w:jc w:val="center"/>
        <w:rPr>
          <w:rFonts w:asciiTheme="minorHAnsi" w:hAnsiTheme="minorHAnsi"/>
          <w:bCs/>
        </w:rPr>
      </w:pPr>
      <w:r>
        <w:rPr>
          <w:rFonts w:asciiTheme="minorHAnsi" w:hAnsiTheme="minorHAnsi"/>
          <w:bCs/>
        </w:rPr>
        <w:t>---===oooOooo===---</w:t>
      </w:r>
    </w:p>
    <w:p w14:paraId="6D94EF87" w14:textId="77777777" w:rsidR="008B3B22" w:rsidRPr="000F4F63" w:rsidRDefault="00FB0296">
      <w:pPr>
        <w:spacing w:after="0" w:line="259" w:lineRule="auto"/>
        <w:ind w:left="0" w:firstLine="0"/>
        <w:jc w:val="left"/>
        <w:rPr>
          <w:rFonts w:asciiTheme="minorHAnsi" w:hAnsiTheme="minorHAnsi"/>
        </w:rPr>
      </w:pPr>
      <w:r w:rsidRPr="000F4F63">
        <w:rPr>
          <w:rFonts w:asciiTheme="minorHAnsi" w:hAnsiTheme="minorHAnsi"/>
        </w:rPr>
        <w:t xml:space="preserve"> </w:t>
      </w:r>
    </w:p>
    <w:p w14:paraId="05B60F00" w14:textId="77777777" w:rsidR="008B3B22" w:rsidRPr="00AE1D59" w:rsidRDefault="00FB0296" w:rsidP="00AE1D59">
      <w:pPr>
        <w:spacing w:after="200"/>
        <w:ind w:left="-15" w:firstLine="0"/>
        <w:rPr>
          <w:rFonts w:asciiTheme="minorHAnsi" w:hAnsiTheme="minorHAnsi"/>
          <w:sz w:val="24"/>
          <w:szCs w:val="24"/>
        </w:rPr>
      </w:pPr>
      <w:r w:rsidRPr="00AE1D59">
        <w:rPr>
          <w:rFonts w:asciiTheme="minorHAnsi" w:hAnsiTheme="minorHAnsi"/>
          <w:sz w:val="24"/>
          <w:szCs w:val="24"/>
        </w:rPr>
        <w:t xml:space="preserve">L’anno duemiladiciannove il giorno _______ del mese di __________ nella Residenza Comunale sita in </w:t>
      </w:r>
      <w:r w:rsidR="00A55A16">
        <w:rPr>
          <w:rFonts w:asciiTheme="minorHAnsi" w:hAnsiTheme="minorHAnsi"/>
          <w:sz w:val="24"/>
          <w:szCs w:val="24"/>
        </w:rPr>
        <w:t>Gratteri</w:t>
      </w:r>
      <w:r w:rsidRPr="00AE1D59">
        <w:rPr>
          <w:rFonts w:asciiTheme="minorHAnsi" w:hAnsiTheme="minorHAnsi"/>
          <w:sz w:val="24"/>
          <w:szCs w:val="24"/>
        </w:rPr>
        <w:t xml:space="preserve">, con la presente scrittura privata, avente per le parti forza di Legge,  </w:t>
      </w:r>
    </w:p>
    <w:p w14:paraId="346A1757" w14:textId="77777777" w:rsidR="008B3B22" w:rsidRPr="00AE1D59" w:rsidRDefault="00FB0296" w:rsidP="00AE1D59">
      <w:pPr>
        <w:spacing w:after="200" w:line="259" w:lineRule="auto"/>
        <w:ind w:left="10" w:right="8" w:hanging="10"/>
        <w:jc w:val="center"/>
        <w:rPr>
          <w:rFonts w:asciiTheme="minorHAnsi" w:hAnsiTheme="minorHAnsi"/>
          <w:sz w:val="24"/>
          <w:szCs w:val="24"/>
        </w:rPr>
      </w:pPr>
      <w:r w:rsidRPr="00AE1D59">
        <w:rPr>
          <w:rFonts w:asciiTheme="minorHAnsi" w:hAnsiTheme="minorHAnsi"/>
          <w:b/>
          <w:sz w:val="24"/>
          <w:szCs w:val="24"/>
        </w:rPr>
        <w:t xml:space="preserve">TRA </w:t>
      </w:r>
    </w:p>
    <w:p w14:paraId="650E421D" w14:textId="77777777" w:rsidR="008B3B22" w:rsidRPr="00AE1D59" w:rsidRDefault="00A55A16" w:rsidP="00AE1D59">
      <w:pPr>
        <w:spacing w:after="200"/>
        <w:ind w:left="-15" w:firstLine="0"/>
        <w:rPr>
          <w:rFonts w:asciiTheme="minorHAnsi" w:hAnsiTheme="minorHAnsi"/>
          <w:sz w:val="24"/>
          <w:szCs w:val="24"/>
        </w:rPr>
      </w:pPr>
      <w:r>
        <w:rPr>
          <w:rFonts w:asciiTheme="minorHAnsi" w:hAnsiTheme="minorHAnsi"/>
          <w:sz w:val="24"/>
          <w:szCs w:val="24"/>
        </w:rPr>
        <w:t>L’ing.</w:t>
      </w:r>
      <w:r w:rsidR="00FB0296" w:rsidRPr="00AE1D59">
        <w:rPr>
          <w:rFonts w:asciiTheme="minorHAnsi" w:hAnsiTheme="minorHAnsi"/>
          <w:sz w:val="24"/>
          <w:szCs w:val="24"/>
        </w:rPr>
        <w:t xml:space="preserve"> ____________________ nato a ____________ il __________,</w:t>
      </w:r>
      <w:r>
        <w:rPr>
          <w:rFonts w:asciiTheme="minorHAnsi" w:hAnsiTheme="minorHAnsi"/>
          <w:sz w:val="24"/>
          <w:szCs w:val="24"/>
        </w:rPr>
        <w:t xml:space="preserve"> la </w:t>
      </w:r>
      <w:r w:rsidR="00FB0296" w:rsidRPr="00AE1D59">
        <w:rPr>
          <w:rFonts w:asciiTheme="minorHAnsi" w:hAnsiTheme="minorHAnsi"/>
          <w:sz w:val="24"/>
          <w:szCs w:val="24"/>
        </w:rPr>
        <w:t xml:space="preserve"> quale interviene nel presente atto nella qualità di Responsabile del</w:t>
      </w:r>
      <w:r>
        <w:rPr>
          <w:rFonts w:asciiTheme="minorHAnsi" w:hAnsiTheme="minorHAnsi"/>
          <w:sz w:val="24"/>
          <w:szCs w:val="24"/>
        </w:rPr>
        <w:t>’Area Tecnica del Comune di Gratteri</w:t>
      </w:r>
      <w:r w:rsidR="00FB0296" w:rsidRPr="00AE1D59">
        <w:rPr>
          <w:rFonts w:asciiTheme="minorHAnsi" w:hAnsiTheme="minorHAnsi"/>
          <w:sz w:val="24"/>
          <w:szCs w:val="24"/>
        </w:rPr>
        <w:t xml:space="preserve">, quindi, in nome e per conto del </w:t>
      </w:r>
      <w:r w:rsidR="00E2590F" w:rsidRPr="00AE1D59">
        <w:rPr>
          <w:rFonts w:asciiTheme="minorHAnsi" w:hAnsiTheme="minorHAnsi"/>
          <w:sz w:val="24"/>
          <w:szCs w:val="24"/>
        </w:rPr>
        <w:t xml:space="preserve">Comune di </w:t>
      </w:r>
      <w:r>
        <w:rPr>
          <w:rFonts w:asciiTheme="minorHAnsi" w:hAnsiTheme="minorHAnsi"/>
          <w:sz w:val="24"/>
          <w:szCs w:val="24"/>
        </w:rPr>
        <w:t>Gratteri</w:t>
      </w:r>
      <w:r w:rsidR="00FB0296" w:rsidRPr="00AE1D59">
        <w:rPr>
          <w:rFonts w:asciiTheme="minorHAnsi" w:hAnsiTheme="minorHAnsi"/>
          <w:sz w:val="24"/>
          <w:szCs w:val="24"/>
        </w:rPr>
        <w:t xml:space="preserve">, </w:t>
      </w:r>
    </w:p>
    <w:p w14:paraId="6F0B46BF" w14:textId="77777777" w:rsidR="008B3B22" w:rsidRPr="00AE1D59" w:rsidRDefault="00FB0296" w:rsidP="00AE1D59">
      <w:pPr>
        <w:spacing w:after="200" w:line="259" w:lineRule="auto"/>
        <w:ind w:left="10" w:right="6" w:hanging="10"/>
        <w:jc w:val="center"/>
        <w:rPr>
          <w:rFonts w:asciiTheme="minorHAnsi" w:hAnsiTheme="minorHAnsi"/>
          <w:sz w:val="24"/>
          <w:szCs w:val="24"/>
        </w:rPr>
      </w:pPr>
      <w:r w:rsidRPr="00AE1D59">
        <w:rPr>
          <w:rFonts w:asciiTheme="minorHAnsi" w:hAnsiTheme="minorHAnsi"/>
          <w:b/>
          <w:sz w:val="24"/>
          <w:szCs w:val="24"/>
        </w:rPr>
        <w:t xml:space="preserve">ED IL PROFESSIONISTA </w:t>
      </w:r>
    </w:p>
    <w:p w14:paraId="1EA60307" w14:textId="77777777" w:rsidR="008B3B22" w:rsidRPr="00AE1D59" w:rsidRDefault="00FB0296" w:rsidP="00AE1D59">
      <w:pPr>
        <w:spacing w:after="200"/>
        <w:ind w:left="-15" w:firstLine="0"/>
        <w:rPr>
          <w:rFonts w:asciiTheme="minorHAnsi" w:hAnsiTheme="minorHAnsi"/>
          <w:sz w:val="24"/>
          <w:szCs w:val="24"/>
        </w:rPr>
      </w:pPr>
      <w:r w:rsidRPr="00AE1D59">
        <w:rPr>
          <w:rFonts w:asciiTheme="minorHAnsi" w:hAnsiTheme="minorHAnsi"/>
          <w:sz w:val="24"/>
          <w:szCs w:val="24"/>
        </w:rPr>
        <w:t xml:space="preserve">_________________ nato a _______________, iscritto all’Ordine ____________________ matr. ______, libero professionista, certificato Esperto in Gestione dell’Energia a norma italiana UNI 11339 nei settori ____________, con Studio in _________________, cod. fisc. _______________, P.IVA ________________. </w:t>
      </w:r>
    </w:p>
    <w:p w14:paraId="61CEDDE9" w14:textId="77777777" w:rsidR="00E2212A" w:rsidRPr="00AE1D59" w:rsidRDefault="00E2212A" w:rsidP="00AE1D59">
      <w:pPr>
        <w:spacing w:after="200"/>
        <w:ind w:left="-15" w:firstLine="0"/>
        <w:rPr>
          <w:rFonts w:asciiTheme="minorHAnsi" w:hAnsiTheme="minorHAnsi"/>
          <w:b/>
          <w:bCs/>
          <w:sz w:val="24"/>
          <w:szCs w:val="24"/>
        </w:rPr>
      </w:pPr>
      <w:r w:rsidRPr="00AE1D59">
        <w:rPr>
          <w:rFonts w:asciiTheme="minorHAnsi" w:hAnsiTheme="minorHAnsi"/>
          <w:b/>
          <w:bCs/>
          <w:sz w:val="24"/>
          <w:szCs w:val="24"/>
        </w:rPr>
        <w:t>PREMESSO:</w:t>
      </w:r>
    </w:p>
    <w:p w14:paraId="58242097" w14:textId="77777777" w:rsidR="00E2212A" w:rsidRPr="00AE1D59" w:rsidRDefault="00E2212A" w:rsidP="00AE1D59">
      <w:pPr>
        <w:pStyle w:val="Paragrafoelenco"/>
        <w:numPr>
          <w:ilvl w:val="0"/>
          <w:numId w:val="15"/>
        </w:numPr>
        <w:spacing w:after="200"/>
        <w:ind w:left="426"/>
        <w:contextualSpacing w:val="0"/>
        <w:rPr>
          <w:rFonts w:asciiTheme="minorHAnsi" w:hAnsiTheme="minorHAnsi"/>
          <w:sz w:val="24"/>
          <w:szCs w:val="24"/>
        </w:rPr>
      </w:pPr>
      <w:r w:rsidRPr="00AE1D59">
        <w:rPr>
          <w:rFonts w:asciiTheme="minorHAnsi" w:hAnsiTheme="minorHAnsi"/>
          <w:b/>
          <w:bCs/>
          <w:sz w:val="24"/>
          <w:szCs w:val="24"/>
        </w:rPr>
        <w:t>Che</w:t>
      </w:r>
      <w:r w:rsidRPr="00AE1D59">
        <w:rPr>
          <w:rFonts w:asciiTheme="minorHAnsi" w:hAnsiTheme="minorHAnsi"/>
          <w:sz w:val="24"/>
          <w:szCs w:val="24"/>
        </w:rPr>
        <w:t xml:space="preserve"> con determinazione a contrarre n ………… del ……………. è stato approvato l’avviso relativo alla richiesta di manifestazione di interesse per l'affidamento dell'incarico in oggetto da effettuarsi ex art. 36 del D.Lgs. 50/2016; </w:t>
      </w:r>
    </w:p>
    <w:p w14:paraId="7D031EBD" w14:textId="77777777" w:rsidR="00E2212A" w:rsidRPr="00AE1D59" w:rsidRDefault="00E2212A" w:rsidP="00AE1D59">
      <w:pPr>
        <w:pStyle w:val="Paragrafoelenco"/>
        <w:numPr>
          <w:ilvl w:val="0"/>
          <w:numId w:val="15"/>
        </w:numPr>
        <w:spacing w:after="200"/>
        <w:ind w:left="426"/>
        <w:contextualSpacing w:val="0"/>
        <w:rPr>
          <w:rFonts w:asciiTheme="minorHAnsi" w:hAnsiTheme="minorHAnsi"/>
          <w:sz w:val="24"/>
          <w:szCs w:val="24"/>
        </w:rPr>
      </w:pPr>
      <w:r w:rsidRPr="00AE1D59">
        <w:rPr>
          <w:rFonts w:asciiTheme="minorHAnsi" w:hAnsiTheme="minorHAnsi"/>
          <w:b/>
          <w:bCs/>
          <w:sz w:val="24"/>
          <w:szCs w:val="24"/>
        </w:rPr>
        <w:t>Che</w:t>
      </w:r>
      <w:r w:rsidRPr="00AE1D59">
        <w:rPr>
          <w:rFonts w:asciiTheme="minorHAnsi" w:hAnsiTheme="minorHAnsi"/>
          <w:sz w:val="24"/>
          <w:szCs w:val="24"/>
        </w:rPr>
        <w:t xml:space="preserve"> con determinazione </w:t>
      </w:r>
      <w:r w:rsidR="0000201F">
        <w:rPr>
          <w:rFonts w:asciiTheme="minorHAnsi" w:hAnsiTheme="minorHAnsi"/>
          <w:sz w:val="24"/>
          <w:szCs w:val="24"/>
        </w:rPr>
        <w:t>di questo ufficio</w:t>
      </w:r>
      <w:r w:rsidRPr="00AE1D59">
        <w:rPr>
          <w:rFonts w:asciiTheme="minorHAnsi" w:hAnsiTheme="minorHAnsi"/>
          <w:sz w:val="24"/>
          <w:szCs w:val="24"/>
        </w:rPr>
        <w:t xml:space="preserve"> n. ……………. del …………… il soggetto affidatario dell’incarico</w:t>
      </w:r>
      <w:r w:rsidR="0000201F">
        <w:rPr>
          <w:rFonts w:asciiTheme="minorHAnsi" w:hAnsiTheme="minorHAnsi"/>
          <w:sz w:val="24"/>
          <w:szCs w:val="24"/>
        </w:rPr>
        <w:t>, selezionato tra quanti hanno presentato manifestazione di interesse,</w:t>
      </w:r>
      <w:r w:rsidRPr="00AE1D59">
        <w:rPr>
          <w:rFonts w:asciiTheme="minorHAnsi" w:hAnsiTheme="minorHAnsi"/>
          <w:sz w:val="24"/>
          <w:szCs w:val="24"/>
        </w:rPr>
        <w:t xml:space="preserve"> è stato individuato </w:t>
      </w:r>
      <w:r w:rsidR="0000201F">
        <w:rPr>
          <w:rFonts w:asciiTheme="minorHAnsi" w:hAnsiTheme="minorHAnsi"/>
          <w:sz w:val="24"/>
          <w:szCs w:val="24"/>
        </w:rPr>
        <w:t>nella persona del</w:t>
      </w:r>
      <w:r w:rsidRPr="00AE1D59">
        <w:rPr>
          <w:rFonts w:asciiTheme="minorHAnsi" w:hAnsiTheme="minorHAnsi"/>
          <w:sz w:val="24"/>
          <w:szCs w:val="24"/>
        </w:rPr>
        <w:t xml:space="preserve"> ……………………………., in seguito citato, nel presente disciplinare come “</w:t>
      </w:r>
      <w:r w:rsidRPr="00AE1D59">
        <w:rPr>
          <w:rFonts w:asciiTheme="minorHAnsi" w:hAnsiTheme="minorHAnsi"/>
          <w:i/>
          <w:iCs/>
          <w:sz w:val="24"/>
          <w:szCs w:val="24"/>
        </w:rPr>
        <w:t>professionista</w:t>
      </w:r>
      <w:r w:rsidRPr="00AE1D59">
        <w:rPr>
          <w:rFonts w:asciiTheme="minorHAnsi" w:hAnsiTheme="minorHAnsi"/>
          <w:sz w:val="24"/>
          <w:szCs w:val="24"/>
        </w:rPr>
        <w:t>” per l’importo di € …......................., compreso IVA e CNPAIA;</w:t>
      </w:r>
    </w:p>
    <w:p w14:paraId="7BBF2959" w14:textId="77777777" w:rsidR="00E2212A" w:rsidRPr="00AE1D59" w:rsidRDefault="00E2212A" w:rsidP="00AE1D59">
      <w:pPr>
        <w:pStyle w:val="Paragrafoelenco"/>
        <w:numPr>
          <w:ilvl w:val="0"/>
          <w:numId w:val="15"/>
        </w:numPr>
        <w:spacing w:after="200"/>
        <w:ind w:left="426"/>
        <w:contextualSpacing w:val="0"/>
        <w:rPr>
          <w:rFonts w:asciiTheme="minorHAnsi" w:hAnsiTheme="minorHAnsi"/>
          <w:sz w:val="24"/>
          <w:szCs w:val="24"/>
        </w:rPr>
      </w:pPr>
      <w:r w:rsidRPr="00AE1D59">
        <w:rPr>
          <w:rFonts w:asciiTheme="minorHAnsi" w:hAnsiTheme="minorHAnsi"/>
          <w:sz w:val="24"/>
          <w:szCs w:val="24"/>
        </w:rPr>
        <w:t xml:space="preserve">Che con nota ricevuta al prot. n. …................ del ….................., il professionista ha trasmesso i documenti richiesti per la stipula del presente contratto ed in particolare: ……………………………………………………… </w:t>
      </w:r>
    </w:p>
    <w:p w14:paraId="6FA242BA" w14:textId="77777777" w:rsidR="00E2212A" w:rsidRPr="00AE1D59" w:rsidRDefault="00E2212A" w:rsidP="00AE1D59">
      <w:pPr>
        <w:pStyle w:val="Paragrafoelenco"/>
        <w:numPr>
          <w:ilvl w:val="0"/>
          <w:numId w:val="15"/>
        </w:numPr>
        <w:spacing w:after="200"/>
        <w:ind w:left="426"/>
        <w:contextualSpacing w:val="0"/>
        <w:rPr>
          <w:rFonts w:asciiTheme="minorHAnsi" w:hAnsiTheme="minorHAnsi"/>
          <w:sz w:val="24"/>
          <w:szCs w:val="24"/>
        </w:rPr>
      </w:pPr>
      <w:r w:rsidRPr="00AE1D59">
        <w:rPr>
          <w:rFonts w:asciiTheme="minorHAnsi" w:hAnsiTheme="minorHAnsi"/>
          <w:b/>
          <w:bCs/>
          <w:sz w:val="24"/>
          <w:szCs w:val="24"/>
        </w:rPr>
        <w:lastRenderedPageBreak/>
        <w:t>Che</w:t>
      </w:r>
      <w:r w:rsidRPr="00AE1D59">
        <w:rPr>
          <w:rFonts w:asciiTheme="minorHAnsi" w:hAnsiTheme="minorHAnsi"/>
          <w:sz w:val="24"/>
          <w:szCs w:val="24"/>
        </w:rPr>
        <w:t xml:space="preserve"> i contenuti dell’incarico conferito sono già ampiamente descritti nell’avviso e nella documentazione approvati con Determinazione n. ………… del ……………, che l’incaricato dichiara di conoscere, avendone preso visione per redigere la sua manifestazione di interesse;</w:t>
      </w:r>
    </w:p>
    <w:p w14:paraId="3EE6BC1A" w14:textId="77777777" w:rsidR="00E2212A" w:rsidRPr="00AE1D59" w:rsidRDefault="00E2212A" w:rsidP="00AE1D59">
      <w:pPr>
        <w:spacing w:after="200"/>
        <w:ind w:left="-15" w:firstLine="0"/>
        <w:rPr>
          <w:rFonts w:asciiTheme="minorHAnsi" w:hAnsiTheme="minorHAnsi"/>
          <w:b/>
          <w:bCs/>
          <w:sz w:val="24"/>
          <w:szCs w:val="24"/>
        </w:rPr>
      </w:pPr>
      <w:r w:rsidRPr="00AE1D59">
        <w:rPr>
          <w:rFonts w:asciiTheme="minorHAnsi" w:hAnsiTheme="minorHAnsi"/>
          <w:b/>
          <w:bCs/>
          <w:sz w:val="24"/>
          <w:szCs w:val="24"/>
        </w:rPr>
        <w:t xml:space="preserve">PREMESSO QUANTO SOPRA </w:t>
      </w:r>
    </w:p>
    <w:p w14:paraId="34CB05E4" w14:textId="77777777" w:rsidR="008B3B22" w:rsidRPr="00AE1D59" w:rsidRDefault="00E2212A" w:rsidP="00AE1D59">
      <w:pPr>
        <w:spacing w:after="200"/>
        <w:ind w:left="0" w:firstLine="0"/>
        <w:rPr>
          <w:rFonts w:asciiTheme="minorHAnsi" w:hAnsiTheme="minorHAnsi"/>
          <w:sz w:val="24"/>
          <w:szCs w:val="24"/>
        </w:rPr>
      </w:pPr>
      <w:r w:rsidRPr="00AE1D59">
        <w:rPr>
          <w:rFonts w:asciiTheme="minorHAnsi" w:hAnsiTheme="minorHAnsi"/>
          <w:sz w:val="24"/>
          <w:szCs w:val="24"/>
        </w:rPr>
        <w:t>Le parti, previa ratifica e conferma della narrativa che precede, che dichiarano parte integrante e sostanziale della presente scrittura privata, convengono e stipulano quanto segue:</w:t>
      </w:r>
    </w:p>
    <w:p w14:paraId="6BADCA80" w14:textId="77777777" w:rsidR="008B3B22" w:rsidRPr="00AE1D59" w:rsidRDefault="00FB0296" w:rsidP="00AE1D59">
      <w:pPr>
        <w:spacing w:after="0" w:line="259" w:lineRule="auto"/>
        <w:ind w:left="11" w:right="4" w:hanging="11"/>
        <w:jc w:val="center"/>
        <w:rPr>
          <w:rFonts w:asciiTheme="minorHAnsi" w:hAnsiTheme="minorHAnsi"/>
          <w:sz w:val="24"/>
          <w:szCs w:val="24"/>
        </w:rPr>
      </w:pPr>
      <w:r w:rsidRPr="00AE1D59">
        <w:rPr>
          <w:rFonts w:asciiTheme="minorHAnsi" w:hAnsiTheme="minorHAnsi"/>
          <w:b/>
          <w:sz w:val="24"/>
          <w:szCs w:val="24"/>
        </w:rPr>
        <w:t xml:space="preserve">Art. 1. </w:t>
      </w:r>
    </w:p>
    <w:p w14:paraId="053E8611" w14:textId="77777777" w:rsidR="008B3B22" w:rsidRPr="00AE1D59" w:rsidRDefault="00FB0296" w:rsidP="00C536F5">
      <w:pPr>
        <w:spacing w:afterLines="100" w:after="240" w:line="259" w:lineRule="auto"/>
        <w:ind w:left="11" w:right="7" w:hanging="11"/>
        <w:jc w:val="center"/>
        <w:rPr>
          <w:rFonts w:asciiTheme="minorHAnsi" w:hAnsiTheme="minorHAnsi"/>
          <w:sz w:val="24"/>
          <w:szCs w:val="24"/>
        </w:rPr>
      </w:pPr>
      <w:r w:rsidRPr="00AE1D59">
        <w:rPr>
          <w:rFonts w:asciiTheme="minorHAnsi" w:hAnsiTheme="minorHAnsi"/>
          <w:b/>
          <w:sz w:val="24"/>
          <w:szCs w:val="24"/>
        </w:rPr>
        <w:t xml:space="preserve">(Affidamento incarico) </w:t>
      </w:r>
    </w:p>
    <w:p w14:paraId="4AA9ED80" w14:textId="77777777" w:rsidR="008B3B22" w:rsidRPr="00AE1D59" w:rsidRDefault="00FB0296" w:rsidP="00C536F5">
      <w:pPr>
        <w:spacing w:afterLines="100" w:after="240"/>
        <w:ind w:left="269" w:hanging="284"/>
        <w:rPr>
          <w:rFonts w:asciiTheme="minorHAnsi" w:hAnsiTheme="minorHAnsi"/>
          <w:sz w:val="24"/>
          <w:szCs w:val="24"/>
        </w:rPr>
      </w:pPr>
      <w:r w:rsidRPr="00AE1D59">
        <w:rPr>
          <w:rFonts w:asciiTheme="minorHAnsi" w:hAnsiTheme="minorHAnsi"/>
          <w:sz w:val="24"/>
          <w:szCs w:val="24"/>
        </w:rPr>
        <w:t xml:space="preserve">1. </w:t>
      </w:r>
      <w:r w:rsidR="00E2590F" w:rsidRPr="00AE1D59">
        <w:rPr>
          <w:rFonts w:asciiTheme="minorHAnsi" w:hAnsiTheme="minorHAnsi"/>
          <w:sz w:val="24"/>
          <w:szCs w:val="24"/>
        </w:rPr>
        <w:t xml:space="preserve">Il Comune di </w:t>
      </w:r>
      <w:r w:rsidR="001A39A3">
        <w:rPr>
          <w:rFonts w:asciiTheme="minorHAnsi" w:hAnsiTheme="minorHAnsi"/>
          <w:sz w:val="24"/>
          <w:szCs w:val="24"/>
        </w:rPr>
        <w:t>Gratteri</w:t>
      </w:r>
      <w:r w:rsidRPr="00AE1D59">
        <w:rPr>
          <w:rFonts w:asciiTheme="minorHAnsi" w:hAnsiTheme="minorHAnsi"/>
          <w:sz w:val="24"/>
          <w:szCs w:val="24"/>
        </w:rPr>
        <w:t>, di seguito denominat</w:t>
      </w:r>
      <w:r w:rsidR="00E2590F" w:rsidRPr="00AE1D59">
        <w:rPr>
          <w:rFonts w:asciiTheme="minorHAnsi" w:hAnsiTheme="minorHAnsi"/>
          <w:sz w:val="24"/>
          <w:szCs w:val="24"/>
        </w:rPr>
        <w:t>o</w:t>
      </w:r>
      <w:r w:rsidRPr="00AE1D59">
        <w:rPr>
          <w:rFonts w:asciiTheme="minorHAnsi" w:hAnsiTheme="minorHAnsi"/>
          <w:sz w:val="24"/>
          <w:szCs w:val="24"/>
        </w:rPr>
        <w:t xml:space="preserve"> esclusivamente “</w:t>
      </w:r>
      <w:r w:rsidRPr="00AE1D59">
        <w:rPr>
          <w:rFonts w:asciiTheme="minorHAnsi" w:hAnsiTheme="minorHAnsi"/>
          <w:i/>
          <w:iCs/>
          <w:sz w:val="24"/>
          <w:szCs w:val="24"/>
        </w:rPr>
        <w:t>Comune</w:t>
      </w:r>
      <w:r w:rsidRPr="00AE1D59">
        <w:rPr>
          <w:rFonts w:asciiTheme="minorHAnsi" w:hAnsiTheme="minorHAnsi"/>
          <w:sz w:val="24"/>
          <w:szCs w:val="24"/>
        </w:rPr>
        <w:t>”, affida, al professionista, di seguito denominato esclusivamente “</w:t>
      </w:r>
      <w:r w:rsidRPr="00AE1D59">
        <w:rPr>
          <w:rFonts w:asciiTheme="minorHAnsi" w:hAnsiTheme="minorHAnsi"/>
          <w:i/>
          <w:iCs/>
          <w:sz w:val="24"/>
          <w:szCs w:val="24"/>
        </w:rPr>
        <w:t>professionista</w:t>
      </w:r>
      <w:r w:rsidRPr="00AE1D59">
        <w:rPr>
          <w:rFonts w:asciiTheme="minorHAnsi" w:hAnsiTheme="minorHAnsi"/>
          <w:sz w:val="24"/>
          <w:szCs w:val="24"/>
        </w:rPr>
        <w:t xml:space="preserve">” che accetta, l’incarico di </w:t>
      </w:r>
      <w:r w:rsidR="00E2590F" w:rsidRPr="00AE1D59">
        <w:rPr>
          <w:rFonts w:asciiTheme="minorHAnsi" w:hAnsiTheme="minorHAnsi"/>
          <w:sz w:val="24"/>
          <w:szCs w:val="24"/>
        </w:rPr>
        <w:t xml:space="preserve">Energy Manager per la redazione del piano d'azione per l'energia sostenibile ed il clima - PAESC </w:t>
      </w:r>
      <w:r w:rsidRPr="00AE1D59">
        <w:rPr>
          <w:rFonts w:asciiTheme="minorHAnsi" w:hAnsiTheme="minorHAnsi"/>
          <w:sz w:val="24"/>
          <w:szCs w:val="24"/>
        </w:rPr>
        <w:t xml:space="preserve">del Comune, in esecuzione della Determina del </w:t>
      </w:r>
      <w:r w:rsidR="00E2590F" w:rsidRPr="00AE1D59">
        <w:rPr>
          <w:rFonts w:asciiTheme="minorHAnsi" w:hAnsiTheme="minorHAnsi"/>
          <w:sz w:val="24"/>
          <w:szCs w:val="24"/>
        </w:rPr>
        <w:t>Responsabile del</w:t>
      </w:r>
      <w:r w:rsidR="001A39A3">
        <w:rPr>
          <w:rFonts w:asciiTheme="minorHAnsi" w:hAnsiTheme="minorHAnsi"/>
          <w:sz w:val="24"/>
          <w:szCs w:val="24"/>
        </w:rPr>
        <w:t>l’Area Tecnica n</w:t>
      </w:r>
      <w:r w:rsidRPr="00AE1D59">
        <w:rPr>
          <w:rFonts w:asciiTheme="minorHAnsi" w:hAnsiTheme="minorHAnsi"/>
          <w:sz w:val="24"/>
          <w:szCs w:val="24"/>
        </w:rPr>
        <w:t xml:space="preserve">° ____ del __/__/2019 della quale si è presa visione e che qui si intende riportata. </w:t>
      </w:r>
    </w:p>
    <w:p w14:paraId="74093198" w14:textId="77777777" w:rsidR="008B3B22" w:rsidRPr="00AE1D59" w:rsidRDefault="00FB0296" w:rsidP="00AE1D59">
      <w:pPr>
        <w:spacing w:after="200" w:line="259" w:lineRule="auto"/>
        <w:ind w:left="10" w:right="4" w:hanging="10"/>
        <w:jc w:val="center"/>
        <w:rPr>
          <w:rFonts w:asciiTheme="minorHAnsi" w:hAnsiTheme="minorHAnsi"/>
          <w:sz w:val="24"/>
          <w:szCs w:val="24"/>
        </w:rPr>
      </w:pPr>
      <w:r w:rsidRPr="00AE1D59">
        <w:rPr>
          <w:rFonts w:asciiTheme="minorHAnsi" w:hAnsiTheme="minorHAnsi"/>
          <w:b/>
          <w:sz w:val="24"/>
          <w:szCs w:val="24"/>
        </w:rPr>
        <w:t xml:space="preserve">Art. 2.  </w:t>
      </w:r>
    </w:p>
    <w:p w14:paraId="1FC09C37" w14:textId="77777777" w:rsidR="008B3B22" w:rsidRPr="00AE1D59" w:rsidRDefault="00FB0296" w:rsidP="00AE1D59">
      <w:pPr>
        <w:spacing w:after="200" w:line="259" w:lineRule="auto"/>
        <w:ind w:left="10" w:right="4" w:hanging="10"/>
        <w:jc w:val="center"/>
        <w:rPr>
          <w:rFonts w:asciiTheme="minorHAnsi" w:hAnsiTheme="minorHAnsi"/>
          <w:sz w:val="24"/>
          <w:szCs w:val="24"/>
        </w:rPr>
      </w:pPr>
      <w:r w:rsidRPr="00AE1D59">
        <w:rPr>
          <w:rFonts w:asciiTheme="minorHAnsi" w:hAnsiTheme="minorHAnsi"/>
          <w:b/>
          <w:sz w:val="24"/>
          <w:szCs w:val="24"/>
        </w:rPr>
        <w:t xml:space="preserve">(Oggetto dell’incarico) </w:t>
      </w:r>
    </w:p>
    <w:p w14:paraId="3B35B788" w14:textId="77777777" w:rsidR="008B3B22" w:rsidRPr="00AE1D59" w:rsidRDefault="00FB0296" w:rsidP="00AE1D59">
      <w:pPr>
        <w:numPr>
          <w:ilvl w:val="0"/>
          <w:numId w:val="1"/>
        </w:numPr>
        <w:spacing w:after="200"/>
        <w:ind w:hanging="284"/>
        <w:rPr>
          <w:rFonts w:asciiTheme="minorHAnsi" w:hAnsiTheme="minorHAnsi"/>
          <w:sz w:val="24"/>
          <w:szCs w:val="24"/>
        </w:rPr>
      </w:pPr>
      <w:r w:rsidRPr="00AE1D59">
        <w:rPr>
          <w:rFonts w:asciiTheme="minorHAnsi" w:hAnsiTheme="minorHAnsi"/>
          <w:sz w:val="24"/>
          <w:szCs w:val="24"/>
        </w:rPr>
        <w:t xml:space="preserve">Il professionista si impegna ad assumere l’incarico, affidato dall’Amministrazione Comunale di </w:t>
      </w:r>
      <w:r w:rsidR="001A39A3">
        <w:rPr>
          <w:rFonts w:asciiTheme="minorHAnsi" w:hAnsiTheme="minorHAnsi"/>
          <w:sz w:val="24"/>
          <w:szCs w:val="24"/>
        </w:rPr>
        <w:t>Gratteri</w:t>
      </w:r>
      <w:r w:rsidRPr="00AE1D59">
        <w:rPr>
          <w:rFonts w:asciiTheme="minorHAnsi" w:hAnsiTheme="minorHAnsi"/>
          <w:sz w:val="24"/>
          <w:szCs w:val="24"/>
        </w:rPr>
        <w:t xml:space="preserve">, </w:t>
      </w:r>
      <w:r w:rsidR="002D7590" w:rsidRPr="00AE1D59">
        <w:rPr>
          <w:rFonts w:asciiTheme="minorHAnsi" w:hAnsiTheme="minorHAnsi"/>
          <w:sz w:val="24"/>
          <w:szCs w:val="24"/>
        </w:rPr>
        <w:t>di Energy Manager per la redazione del piano d'azione per l'energia sostenibile ed il clima - PAESC del Comune</w:t>
      </w:r>
      <w:r w:rsidRPr="00AE1D59">
        <w:rPr>
          <w:rFonts w:asciiTheme="minorHAnsi" w:hAnsiTheme="minorHAnsi"/>
          <w:sz w:val="24"/>
          <w:szCs w:val="24"/>
        </w:rPr>
        <w:t xml:space="preserve">. </w:t>
      </w:r>
    </w:p>
    <w:p w14:paraId="16CEB62C" w14:textId="77777777" w:rsidR="008B3B22" w:rsidRPr="00AE1D59" w:rsidRDefault="002D7590" w:rsidP="00AE1D59">
      <w:pPr>
        <w:numPr>
          <w:ilvl w:val="0"/>
          <w:numId w:val="1"/>
        </w:numPr>
        <w:spacing w:after="200"/>
        <w:ind w:hanging="284"/>
        <w:rPr>
          <w:rFonts w:asciiTheme="minorHAnsi" w:hAnsiTheme="minorHAnsi"/>
          <w:sz w:val="24"/>
          <w:szCs w:val="24"/>
        </w:rPr>
      </w:pPr>
      <w:r w:rsidRPr="00AE1D59">
        <w:rPr>
          <w:rFonts w:asciiTheme="minorHAnsi" w:hAnsiTheme="minorHAnsi"/>
          <w:sz w:val="24"/>
          <w:szCs w:val="24"/>
        </w:rPr>
        <w:t>Le modalità di svolgimento di tutte le prestazioni</w:t>
      </w:r>
      <w:r w:rsidR="00FB0296" w:rsidRPr="00AE1D59">
        <w:rPr>
          <w:rFonts w:asciiTheme="minorHAnsi" w:hAnsiTheme="minorHAnsi"/>
          <w:sz w:val="24"/>
          <w:szCs w:val="24"/>
        </w:rPr>
        <w:t xml:space="preserve"> dovranno essere conformi al D.lgs 50/2016 e ss.mm.ii. ed a tutte le vigenti leggi in materia di opere pubbliche ivi comprese quelle regionali, nonché ai criteri e alle procedure, compatibili, impartite dal Responsabile del Procedimento. </w:t>
      </w:r>
    </w:p>
    <w:p w14:paraId="132F80B1" w14:textId="77777777" w:rsidR="008B3B22" w:rsidRPr="00AE1D59" w:rsidRDefault="00FB0296" w:rsidP="00AE1D59">
      <w:pPr>
        <w:spacing w:after="200" w:line="259" w:lineRule="auto"/>
        <w:ind w:left="10" w:right="4" w:hanging="10"/>
        <w:jc w:val="center"/>
        <w:rPr>
          <w:rFonts w:asciiTheme="minorHAnsi" w:hAnsiTheme="minorHAnsi"/>
          <w:sz w:val="24"/>
          <w:szCs w:val="24"/>
        </w:rPr>
      </w:pPr>
      <w:r w:rsidRPr="00AE1D59">
        <w:rPr>
          <w:rFonts w:asciiTheme="minorHAnsi" w:hAnsiTheme="minorHAnsi"/>
          <w:b/>
          <w:sz w:val="24"/>
          <w:szCs w:val="24"/>
        </w:rPr>
        <w:t xml:space="preserve">Art. 3.  </w:t>
      </w:r>
    </w:p>
    <w:p w14:paraId="2068BD73" w14:textId="77777777" w:rsidR="008B3B22" w:rsidRPr="00AE1D59" w:rsidRDefault="00FB0296" w:rsidP="00AE1D59">
      <w:pPr>
        <w:spacing w:after="200" w:line="259" w:lineRule="auto"/>
        <w:ind w:left="10" w:right="4" w:hanging="10"/>
        <w:jc w:val="center"/>
        <w:rPr>
          <w:rFonts w:asciiTheme="minorHAnsi" w:hAnsiTheme="minorHAnsi"/>
          <w:sz w:val="24"/>
          <w:szCs w:val="24"/>
        </w:rPr>
      </w:pPr>
      <w:r w:rsidRPr="00AE1D59">
        <w:rPr>
          <w:rFonts w:asciiTheme="minorHAnsi" w:hAnsiTheme="minorHAnsi"/>
          <w:b/>
          <w:sz w:val="24"/>
          <w:szCs w:val="24"/>
        </w:rPr>
        <w:t>(Obblighi legali)</w:t>
      </w:r>
      <w:r w:rsidRPr="00AE1D59">
        <w:rPr>
          <w:rFonts w:asciiTheme="minorHAnsi" w:hAnsiTheme="minorHAnsi"/>
          <w:sz w:val="24"/>
          <w:szCs w:val="24"/>
        </w:rPr>
        <w:t xml:space="preserve"> </w:t>
      </w:r>
    </w:p>
    <w:p w14:paraId="6D38B2A0" w14:textId="77777777" w:rsidR="008B3B22" w:rsidRPr="00AE1D59" w:rsidRDefault="00FB0296" w:rsidP="00AE1D59">
      <w:pPr>
        <w:numPr>
          <w:ilvl w:val="0"/>
          <w:numId w:val="2"/>
        </w:numPr>
        <w:spacing w:after="200"/>
        <w:ind w:hanging="284"/>
        <w:rPr>
          <w:rFonts w:asciiTheme="minorHAnsi" w:hAnsiTheme="minorHAnsi"/>
          <w:sz w:val="24"/>
          <w:szCs w:val="24"/>
        </w:rPr>
      </w:pPr>
      <w:r w:rsidRPr="00AE1D59">
        <w:rPr>
          <w:rFonts w:asciiTheme="minorHAnsi" w:hAnsiTheme="minorHAnsi"/>
          <w:sz w:val="24"/>
          <w:szCs w:val="24"/>
        </w:rPr>
        <w:t xml:space="preserve">Il Professionista incaricato è obbligato all’osservanza delle norme di cui agli articoli 2222 e seguenti del Codice Civile e, limitatamente a quanto non diversamente stabilito dal presente disciplinare di incarico e dagli atti dallo stesso richiamati, esso è obbligato all'osservanza della deontologia professionale e di ogni altra normativa vigente in materia correlata all’oggetto dell’incarico. </w:t>
      </w:r>
    </w:p>
    <w:p w14:paraId="332999C3" w14:textId="77777777" w:rsidR="008B3B22" w:rsidRPr="00AE1D59" w:rsidRDefault="00FB0296" w:rsidP="00AE1D59">
      <w:pPr>
        <w:numPr>
          <w:ilvl w:val="0"/>
          <w:numId w:val="2"/>
        </w:numPr>
        <w:spacing w:after="200"/>
        <w:ind w:hanging="284"/>
        <w:rPr>
          <w:rFonts w:asciiTheme="minorHAnsi" w:hAnsiTheme="minorHAnsi"/>
          <w:sz w:val="24"/>
          <w:szCs w:val="24"/>
        </w:rPr>
      </w:pPr>
      <w:r w:rsidRPr="00AE1D59">
        <w:rPr>
          <w:rFonts w:asciiTheme="minorHAnsi" w:hAnsiTheme="minorHAnsi"/>
          <w:sz w:val="24"/>
          <w:szCs w:val="24"/>
        </w:rPr>
        <w:t xml:space="preserve">Resta a carico del Professionista incaricato ogni onere strumentale e organizzativo necessario per l’espletamento delle prestazioni, rimanendo egli organicamente esterno e indipendente dagli uffici e dagli organi dell’Amministrazione; è obbligato ad eseguire quanto affidato secondo i migliori criteri per la tutela e il conseguimento del pubblico interesse e secondo le indicazioni impartite </w:t>
      </w:r>
      <w:r w:rsidRPr="00AE1D59">
        <w:rPr>
          <w:rFonts w:asciiTheme="minorHAnsi" w:hAnsiTheme="minorHAnsi"/>
          <w:sz w:val="24"/>
          <w:szCs w:val="24"/>
        </w:rPr>
        <w:lastRenderedPageBreak/>
        <w:t xml:space="preserve">dall’Amministrazione medesima, con l'obbligo specifico di non interferire con il normale funzionamento degli uffici e di non aggravare gli adempimenti e le procedure che competono a questo ultimi. </w:t>
      </w:r>
    </w:p>
    <w:p w14:paraId="5DFCAE92" w14:textId="77777777" w:rsidR="00205759" w:rsidRPr="00AE1D59" w:rsidRDefault="00205759" w:rsidP="00AE1D59">
      <w:pPr>
        <w:numPr>
          <w:ilvl w:val="0"/>
          <w:numId w:val="2"/>
        </w:numPr>
        <w:spacing w:after="200"/>
        <w:ind w:hanging="284"/>
        <w:rPr>
          <w:rFonts w:asciiTheme="minorHAnsi" w:hAnsiTheme="minorHAnsi"/>
          <w:sz w:val="24"/>
          <w:szCs w:val="24"/>
        </w:rPr>
      </w:pPr>
      <w:r w:rsidRPr="00AE1D59">
        <w:rPr>
          <w:rFonts w:asciiTheme="minorHAnsi" w:hAnsiTheme="minorHAnsi"/>
          <w:sz w:val="24"/>
          <w:szCs w:val="24"/>
        </w:rPr>
        <w:t>L’incarico potr</w:t>
      </w:r>
      <w:r w:rsidR="0062532B">
        <w:rPr>
          <w:rFonts w:asciiTheme="minorHAnsi" w:hAnsiTheme="minorHAnsi"/>
          <w:sz w:val="24"/>
          <w:szCs w:val="24"/>
        </w:rPr>
        <w:t>à</w:t>
      </w:r>
      <w:r w:rsidRPr="00AE1D59">
        <w:rPr>
          <w:rFonts w:asciiTheme="minorHAnsi" w:hAnsiTheme="minorHAnsi"/>
          <w:sz w:val="24"/>
          <w:szCs w:val="24"/>
        </w:rPr>
        <w:t xml:space="preserve"> essere svolto dal professionista presso gli uffici del Comune di </w:t>
      </w:r>
      <w:r w:rsidR="00EE1E9E">
        <w:rPr>
          <w:rFonts w:asciiTheme="minorHAnsi" w:hAnsiTheme="minorHAnsi"/>
          <w:sz w:val="24"/>
          <w:szCs w:val="24"/>
        </w:rPr>
        <w:t>Gratteri</w:t>
      </w:r>
      <w:r w:rsidRPr="00AE1D59">
        <w:rPr>
          <w:rFonts w:asciiTheme="minorHAnsi" w:hAnsiTheme="minorHAnsi"/>
          <w:sz w:val="24"/>
          <w:szCs w:val="24"/>
        </w:rPr>
        <w:t>, senza che vi sia, tuttavia, obbligo di presenza costante né di dimostrare la presenza in servizio. Ove sia possibile, al fine di favorire la collaborazione e la relazione con il personale comunale, l’Amministrazione potrà mettere a disposizione del professionista un locale, eventualmente fornito di mobilio adeguato e attrezzatura informatica. Trattandosi di attività libero professionale, l’assuntore dell’incarico ha facoltà di svolgere attività lavorativa non disciplinata dagli obblighi che caratterizzano il lavoro dipendente. Restano fermi, tuttavia, gli obiettivi, i tempi e i compiti che caratterizzano l’incarico di cui al presente avviso.</w:t>
      </w:r>
    </w:p>
    <w:p w14:paraId="41C203FC" w14:textId="77777777" w:rsidR="008B3B22" w:rsidRPr="00AE1D59" w:rsidRDefault="00FB0296" w:rsidP="00AE1D59">
      <w:pPr>
        <w:spacing w:after="200" w:line="259" w:lineRule="auto"/>
        <w:ind w:left="10" w:right="4" w:hanging="10"/>
        <w:jc w:val="center"/>
        <w:rPr>
          <w:rFonts w:asciiTheme="minorHAnsi" w:hAnsiTheme="minorHAnsi"/>
          <w:sz w:val="24"/>
          <w:szCs w:val="24"/>
        </w:rPr>
      </w:pPr>
      <w:r w:rsidRPr="00AE1D59">
        <w:rPr>
          <w:rFonts w:asciiTheme="minorHAnsi" w:hAnsiTheme="minorHAnsi"/>
          <w:b/>
          <w:sz w:val="24"/>
          <w:szCs w:val="24"/>
        </w:rPr>
        <w:t xml:space="preserve">Art. 4.  </w:t>
      </w:r>
    </w:p>
    <w:p w14:paraId="4B1FB86F" w14:textId="77777777" w:rsidR="008B3B22" w:rsidRPr="00AE1D59" w:rsidRDefault="00FB0296" w:rsidP="00AE1D59">
      <w:pPr>
        <w:spacing w:after="200" w:line="259" w:lineRule="auto"/>
        <w:ind w:left="10" w:right="7" w:hanging="10"/>
        <w:jc w:val="center"/>
        <w:rPr>
          <w:rFonts w:asciiTheme="minorHAnsi" w:hAnsiTheme="minorHAnsi"/>
          <w:sz w:val="24"/>
          <w:szCs w:val="24"/>
        </w:rPr>
      </w:pPr>
      <w:r w:rsidRPr="00AE1D59">
        <w:rPr>
          <w:rFonts w:asciiTheme="minorHAnsi" w:hAnsiTheme="minorHAnsi"/>
          <w:b/>
          <w:sz w:val="24"/>
          <w:szCs w:val="24"/>
        </w:rPr>
        <w:t>(Descrizione delle prestazioni)</w:t>
      </w:r>
      <w:r w:rsidRPr="00AE1D59">
        <w:rPr>
          <w:rFonts w:asciiTheme="minorHAnsi" w:hAnsiTheme="minorHAnsi"/>
          <w:sz w:val="24"/>
          <w:szCs w:val="24"/>
        </w:rPr>
        <w:t xml:space="preserve"> </w:t>
      </w:r>
    </w:p>
    <w:p w14:paraId="1AF344A8" w14:textId="77777777" w:rsidR="008B3B22" w:rsidRPr="00AE1D59" w:rsidRDefault="002D7590" w:rsidP="0062532B">
      <w:pPr>
        <w:spacing w:after="200" w:line="259" w:lineRule="auto"/>
        <w:ind w:left="0" w:firstLine="0"/>
        <w:rPr>
          <w:rFonts w:asciiTheme="minorHAnsi" w:hAnsiTheme="minorHAnsi"/>
          <w:sz w:val="24"/>
          <w:szCs w:val="24"/>
        </w:rPr>
      </w:pPr>
      <w:r w:rsidRPr="00AE1D59">
        <w:rPr>
          <w:rFonts w:asciiTheme="minorHAnsi" w:hAnsiTheme="minorHAnsi"/>
          <w:sz w:val="24"/>
          <w:szCs w:val="24"/>
        </w:rPr>
        <w:t>Le prestazioni da eseguirsi in relazione al presente incarico</w:t>
      </w:r>
      <w:r w:rsidR="00FB0296" w:rsidRPr="00AE1D59">
        <w:rPr>
          <w:rFonts w:asciiTheme="minorHAnsi" w:hAnsiTheme="minorHAnsi"/>
          <w:sz w:val="24"/>
          <w:szCs w:val="24"/>
        </w:rPr>
        <w:t xml:space="preserve"> </w:t>
      </w:r>
      <w:r w:rsidR="00D4122E" w:rsidRPr="00AE1D59">
        <w:rPr>
          <w:rFonts w:asciiTheme="minorHAnsi" w:hAnsiTheme="minorHAnsi"/>
          <w:sz w:val="24"/>
          <w:szCs w:val="24"/>
        </w:rPr>
        <w:t>sono tutte quelle elencate all’art.2 dell’avviso pubblico di manifestazione di interesse, approvato con determinazione a contrarre n. ____ del ___________ che si intendono qui integralmente richiamate e trascritte.</w:t>
      </w:r>
    </w:p>
    <w:p w14:paraId="019D9BB4" w14:textId="77777777" w:rsidR="008B3B22" w:rsidRPr="00AE1D59" w:rsidRDefault="00FB0296" w:rsidP="00AE1D59">
      <w:pPr>
        <w:numPr>
          <w:ilvl w:val="0"/>
          <w:numId w:val="3"/>
        </w:numPr>
        <w:spacing w:after="200"/>
        <w:ind w:hanging="284"/>
        <w:rPr>
          <w:rFonts w:asciiTheme="minorHAnsi" w:hAnsiTheme="minorHAnsi"/>
          <w:sz w:val="24"/>
          <w:szCs w:val="24"/>
        </w:rPr>
      </w:pPr>
      <w:r w:rsidRPr="00AE1D59">
        <w:rPr>
          <w:rFonts w:asciiTheme="minorHAnsi" w:hAnsiTheme="minorHAnsi"/>
          <w:sz w:val="24"/>
          <w:szCs w:val="24"/>
        </w:rPr>
        <w:t xml:space="preserve">Il professionista incaricato si impegna ad ottemperare alle integrazioni o modifiche concordate con il Responsabile del Procedimento in relazione alla tipologia, alla dimensione, alla complessità e all’importanza del lavoro, nonché ai diversi orientamenti che l’Amministrazione affidante abbia a manifestare sui punti fondamentali della prestazione, anche in relazione all’attuazione del PAESC. </w:t>
      </w:r>
    </w:p>
    <w:p w14:paraId="166B047C" w14:textId="77777777" w:rsidR="008B3B22" w:rsidRPr="0062532B" w:rsidRDefault="00FB0296" w:rsidP="0062532B">
      <w:pPr>
        <w:numPr>
          <w:ilvl w:val="0"/>
          <w:numId w:val="3"/>
        </w:numPr>
        <w:spacing w:after="200"/>
        <w:ind w:hanging="284"/>
        <w:rPr>
          <w:rFonts w:asciiTheme="minorHAnsi" w:hAnsiTheme="minorHAnsi"/>
          <w:sz w:val="24"/>
          <w:szCs w:val="24"/>
        </w:rPr>
      </w:pPr>
      <w:r w:rsidRPr="0062532B">
        <w:rPr>
          <w:rFonts w:asciiTheme="minorHAnsi" w:hAnsiTheme="minorHAnsi"/>
          <w:sz w:val="24"/>
          <w:szCs w:val="24"/>
        </w:rPr>
        <w:t xml:space="preserve">Tutte le spese sono conglobate con ciò rinunciando a qualsiasi altro rimborso, indennità, vacazione, trasferta, diritto e quant’altro non specificatamente compensato in forza del presente contratto disciplinare. </w:t>
      </w:r>
    </w:p>
    <w:p w14:paraId="2297D673" w14:textId="77777777" w:rsidR="008B3B22" w:rsidRPr="00AE1D59" w:rsidRDefault="00FB0296" w:rsidP="00AE1D59">
      <w:pPr>
        <w:spacing w:after="200" w:line="259" w:lineRule="auto"/>
        <w:ind w:left="10" w:right="4" w:hanging="10"/>
        <w:jc w:val="center"/>
        <w:rPr>
          <w:rFonts w:asciiTheme="minorHAnsi" w:hAnsiTheme="minorHAnsi"/>
          <w:sz w:val="24"/>
          <w:szCs w:val="24"/>
        </w:rPr>
      </w:pPr>
      <w:r w:rsidRPr="00AE1D59">
        <w:rPr>
          <w:rFonts w:asciiTheme="minorHAnsi" w:hAnsiTheme="minorHAnsi"/>
          <w:b/>
          <w:sz w:val="24"/>
          <w:szCs w:val="24"/>
        </w:rPr>
        <w:t xml:space="preserve">Art. 5.  </w:t>
      </w:r>
    </w:p>
    <w:p w14:paraId="360AD11B" w14:textId="77777777" w:rsidR="008B3B22" w:rsidRPr="00AE1D59" w:rsidRDefault="00FB0296" w:rsidP="00AE1D59">
      <w:pPr>
        <w:spacing w:after="200" w:line="259" w:lineRule="auto"/>
        <w:ind w:left="10" w:right="5" w:hanging="10"/>
        <w:jc w:val="center"/>
        <w:rPr>
          <w:rFonts w:asciiTheme="minorHAnsi" w:hAnsiTheme="minorHAnsi"/>
          <w:sz w:val="24"/>
          <w:szCs w:val="24"/>
        </w:rPr>
      </w:pPr>
      <w:r w:rsidRPr="00AE1D59">
        <w:rPr>
          <w:rFonts w:asciiTheme="minorHAnsi" w:hAnsiTheme="minorHAnsi"/>
          <w:b/>
          <w:sz w:val="24"/>
          <w:szCs w:val="24"/>
        </w:rPr>
        <w:t>(Altre condizioni disciplinanti l’incarico)</w:t>
      </w:r>
      <w:r w:rsidRPr="00AE1D59">
        <w:rPr>
          <w:rFonts w:asciiTheme="minorHAnsi" w:hAnsiTheme="minorHAnsi"/>
          <w:sz w:val="24"/>
          <w:szCs w:val="24"/>
        </w:rPr>
        <w:t xml:space="preserve"> </w:t>
      </w:r>
    </w:p>
    <w:p w14:paraId="5804DA67" w14:textId="77777777" w:rsidR="008B3B22" w:rsidRPr="00AE1D59" w:rsidRDefault="00FB0296" w:rsidP="00AE1D59">
      <w:pPr>
        <w:numPr>
          <w:ilvl w:val="0"/>
          <w:numId w:val="5"/>
        </w:numPr>
        <w:spacing w:after="200"/>
        <w:ind w:hanging="360"/>
        <w:rPr>
          <w:rFonts w:asciiTheme="minorHAnsi" w:hAnsiTheme="minorHAnsi"/>
          <w:sz w:val="24"/>
          <w:szCs w:val="24"/>
        </w:rPr>
      </w:pPr>
      <w:r w:rsidRPr="00AE1D59">
        <w:rPr>
          <w:rFonts w:asciiTheme="minorHAnsi" w:hAnsiTheme="minorHAnsi"/>
          <w:sz w:val="24"/>
          <w:szCs w:val="24"/>
        </w:rPr>
        <w:t xml:space="preserve">Il professionista incaricato rinuncia sin d’ora a qualsiasi compenso a vacazione o rimborso spese o altra forma di corrispettivo, oltre a quanto previsto dal presente disciplinare, a qualsiasi maggiorazione per incarico parziale o per interruzione dell’incarico per qualsiasi motivo, ad eventuali aggiornamenti tariffari che dovessero essere approvati nel periodo di validità del disciplinare. </w:t>
      </w:r>
    </w:p>
    <w:p w14:paraId="4D3B7EA1" w14:textId="77777777" w:rsidR="008B3B22" w:rsidRPr="00AE1D59" w:rsidRDefault="00FB0296" w:rsidP="00AE1D59">
      <w:pPr>
        <w:numPr>
          <w:ilvl w:val="0"/>
          <w:numId w:val="5"/>
        </w:numPr>
        <w:spacing w:after="200"/>
        <w:ind w:hanging="360"/>
        <w:rPr>
          <w:rFonts w:asciiTheme="minorHAnsi" w:hAnsiTheme="minorHAnsi"/>
          <w:sz w:val="24"/>
          <w:szCs w:val="24"/>
        </w:rPr>
      </w:pPr>
      <w:r w:rsidRPr="00AE1D59">
        <w:rPr>
          <w:rFonts w:asciiTheme="minorHAnsi" w:hAnsiTheme="minorHAnsi"/>
          <w:sz w:val="24"/>
          <w:szCs w:val="24"/>
        </w:rPr>
        <w:t xml:space="preserve">L’Amministrazione si impegna a fornire al professionista incaricato, all’inizio dell’incarico, tutto quanto in suo possesso in relazione alla disponibilità degli atti e dei dati, con particolare riguardo </w:t>
      </w:r>
      <w:r w:rsidRPr="00AE1D59">
        <w:rPr>
          <w:rFonts w:asciiTheme="minorHAnsi" w:hAnsiTheme="minorHAnsi"/>
          <w:sz w:val="24"/>
          <w:szCs w:val="24"/>
        </w:rPr>
        <w:lastRenderedPageBreak/>
        <w:t xml:space="preserve">ai dati di consumo e di costo energetico delle utenze comunali relative sia agli edifici che agli impianti, agli elaborati grafici, ai rilievi di qualunque genere in suo possesso. </w:t>
      </w:r>
    </w:p>
    <w:p w14:paraId="7E75BED3" w14:textId="77777777" w:rsidR="008B3B22" w:rsidRPr="00AE1D59" w:rsidRDefault="00FB0296" w:rsidP="00AE1D59">
      <w:pPr>
        <w:numPr>
          <w:ilvl w:val="0"/>
          <w:numId w:val="5"/>
        </w:numPr>
        <w:spacing w:after="200"/>
        <w:ind w:hanging="360"/>
        <w:rPr>
          <w:rFonts w:asciiTheme="minorHAnsi" w:hAnsiTheme="minorHAnsi"/>
          <w:sz w:val="24"/>
          <w:szCs w:val="24"/>
        </w:rPr>
      </w:pPr>
      <w:r w:rsidRPr="00AE1D59">
        <w:rPr>
          <w:rFonts w:asciiTheme="minorHAnsi" w:hAnsiTheme="minorHAnsi"/>
          <w:sz w:val="24"/>
          <w:szCs w:val="24"/>
        </w:rPr>
        <w:t xml:space="preserve">L’Amministrazione si impegna altresì a mettere a disposizione del Professionista persona di suo gradimento in ordine alla capacità nell’espletamento del lavoro di raccordo, che assolverà alle seguenti funzioni: </w:t>
      </w:r>
    </w:p>
    <w:p w14:paraId="0626AAC7" w14:textId="77777777" w:rsidR="008B3B22" w:rsidRPr="00AE1D59" w:rsidRDefault="00FB0296" w:rsidP="00AE1D59">
      <w:pPr>
        <w:numPr>
          <w:ilvl w:val="1"/>
          <w:numId w:val="5"/>
        </w:numPr>
        <w:spacing w:after="200"/>
        <w:ind w:left="709" w:hanging="281"/>
        <w:rPr>
          <w:rFonts w:asciiTheme="minorHAnsi" w:hAnsiTheme="minorHAnsi"/>
          <w:sz w:val="24"/>
          <w:szCs w:val="24"/>
        </w:rPr>
      </w:pPr>
      <w:r w:rsidRPr="00AE1D59">
        <w:rPr>
          <w:rFonts w:asciiTheme="minorHAnsi" w:hAnsiTheme="minorHAnsi"/>
          <w:sz w:val="24"/>
          <w:szCs w:val="24"/>
        </w:rPr>
        <w:t xml:space="preserve">accompagnamento del Professionista fra le varie sedi e nelle visite sugli impianti assicurando l’accesso agli stessi; </w:t>
      </w:r>
    </w:p>
    <w:p w14:paraId="14724D2B" w14:textId="77777777" w:rsidR="008B3B22" w:rsidRPr="00AE1D59" w:rsidRDefault="00FB0296" w:rsidP="00AE1D59">
      <w:pPr>
        <w:numPr>
          <w:ilvl w:val="1"/>
          <w:numId w:val="5"/>
        </w:numPr>
        <w:spacing w:after="200"/>
        <w:ind w:left="709" w:hanging="281"/>
        <w:rPr>
          <w:rFonts w:asciiTheme="minorHAnsi" w:hAnsiTheme="minorHAnsi"/>
          <w:sz w:val="24"/>
          <w:szCs w:val="24"/>
        </w:rPr>
      </w:pPr>
      <w:r w:rsidRPr="00AE1D59">
        <w:rPr>
          <w:rFonts w:asciiTheme="minorHAnsi" w:hAnsiTheme="minorHAnsi"/>
          <w:sz w:val="24"/>
          <w:szCs w:val="24"/>
        </w:rPr>
        <w:t xml:space="preserve">archiviazione delle relazioni, dati e quant’altro verrà consegnato dal Professionista; </w:t>
      </w:r>
    </w:p>
    <w:p w14:paraId="000718EE" w14:textId="77777777" w:rsidR="008B3B22" w:rsidRPr="00AE1D59" w:rsidRDefault="00FB0296" w:rsidP="00AE1D59">
      <w:pPr>
        <w:numPr>
          <w:ilvl w:val="1"/>
          <w:numId w:val="5"/>
        </w:numPr>
        <w:spacing w:after="200"/>
        <w:ind w:left="709" w:hanging="281"/>
        <w:rPr>
          <w:rFonts w:asciiTheme="minorHAnsi" w:hAnsiTheme="minorHAnsi"/>
          <w:sz w:val="24"/>
          <w:szCs w:val="24"/>
        </w:rPr>
      </w:pPr>
      <w:r w:rsidRPr="00AE1D59">
        <w:rPr>
          <w:rFonts w:asciiTheme="minorHAnsi" w:hAnsiTheme="minorHAnsi"/>
          <w:sz w:val="24"/>
          <w:szCs w:val="24"/>
        </w:rPr>
        <w:t xml:space="preserve">trasmissione della documentazione e degli atti generati dal Servizio in oggetto al Responsabile del Procedimento, ai componenti della Giunta e al Sindaco – ove ne facciano richiesta - conservando comunque sempre l’originale ricevuto; </w:t>
      </w:r>
    </w:p>
    <w:p w14:paraId="2B541FAE" w14:textId="77777777" w:rsidR="008B3B22" w:rsidRPr="00AE1D59" w:rsidRDefault="00FB0296" w:rsidP="00AE1D59">
      <w:pPr>
        <w:numPr>
          <w:ilvl w:val="1"/>
          <w:numId w:val="5"/>
        </w:numPr>
        <w:spacing w:after="200"/>
        <w:ind w:left="709" w:hanging="281"/>
        <w:rPr>
          <w:rFonts w:asciiTheme="minorHAnsi" w:hAnsiTheme="minorHAnsi"/>
          <w:sz w:val="24"/>
          <w:szCs w:val="24"/>
        </w:rPr>
      </w:pPr>
      <w:r w:rsidRPr="00AE1D59">
        <w:rPr>
          <w:rFonts w:asciiTheme="minorHAnsi" w:hAnsiTheme="minorHAnsi"/>
          <w:sz w:val="24"/>
          <w:szCs w:val="24"/>
        </w:rPr>
        <w:t xml:space="preserve">trasmetterà ai componenti di cui al punto c) comunicazioni di urgenza che il Professionista riterrà necessario, previa acquisizione al protocollo generale. </w:t>
      </w:r>
    </w:p>
    <w:p w14:paraId="5550190C" w14:textId="77777777" w:rsidR="008B3B22" w:rsidRPr="00AE1D59" w:rsidRDefault="00FB0296" w:rsidP="00AE1D59">
      <w:pPr>
        <w:numPr>
          <w:ilvl w:val="0"/>
          <w:numId w:val="5"/>
        </w:numPr>
        <w:spacing w:after="200"/>
        <w:ind w:hanging="360"/>
        <w:rPr>
          <w:rFonts w:asciiTheme="minorHAnsi" w:hAnsiTheme="minorHAnsi"/>
          <w:sz w:val="24"/>
          <w:szCs w:val="24"/>
        </w:rPr>
      </w:pPr>
      <w:r w:rsidRPr="00AE1D59">
        <w:rPr>
          <w:rFonts w:asciiTheme="minorHAnsi" w:hAnsiTheme="minorHAnsi"/>
          <w:sz w:val="24"/>
          <w:szCs w:val="24"/>
        </w:rPr>
        <w:t xml:space="preserve">Il professionista incaricato si impegna a: </w:t>
      </w:r>
    </w:p>
    <w:p w14:paraId="7CDDC9BB" w14:textId="77777777" w:rsidR="008B3B22" w:rsidRPr="00AE1D59" w:rsidRDefault="00FB0296" w:rsidP="00AE1D59">
      <w:pPr>
        <w:numPr>
          <w:ilvl w:val="1"/>
          <w:numId w:val="5"/>
        </w:numPr>
        <w:spacing w:after="200"/>
        <w:ind w:left="709" w:hanging="281"/>
        <w:rPr>
          <w:rFonts w:asciiTheme="minorHAnsi" w:hAnsiTheme="minorHAnsi"/>
          <w:sz w:val="24"/>
          <w:szCs w:val="24"/>
        </w:rPr>
      </w:pPr>
      <w:r w:rsidRPr="00AE1D59">
        <w:rPr>
          <w:rFonts w:asciiTheme="minorHAnsi" w:hAnsiTheme="minorHAnsi"/>
          <w:sz w:val="24"/>
          <w:szCs w:val="24"/>
        </w:rPr>
        <w:t xml:space="preserve">produrre i report dei bilanci energetici annuali elaborati e delle analisi di competenza;  </w:t>
      </w:r>
    </w:p>
    <w:p w14:paraId="63910C1C" w14:textId="77777777" w:rsidR="008B3B22" w:rsidRPr="00AE1D59" w:rsidRDefault="00FB0296" w:rsidP="00AE1D59">
      <w:pPr>
        <w:numPr>
          <w:ilvl w:val="1"/>
          <w:numId w:val="5"/>
        </w:numPr>
        <w:spacing w:after="200"/>
        <w:ind w:left="709" w:hanging="281"/>
        <w:rPr>
          <w:rFonts w:asciiTheme="minorHAnsi" w:hAnsiTheme="minorHAnsi"/>
          <w:sz w:val="24"/>
          <w:szCs w:val="24"/>
        </w:rPr>
      </w:pPr>
      <w:r w:rsidRPr="00AE1D59">
        <w:rPr>
          <w:rFonts w:asciiTheme="minorHAnsi" w:hAnsiTheme="minorHAnsi"/>
          <w:sz w:val="24"/>
          <w:szCs w:val="24"/>
        </w:rPr>
        <w:t xml:space="preserve">tutta la documentazione relativa alle prestazioni </w:t>
      </w:r>
      <w:r w:rsidR="00D45B75" w:rsidRPr="00AE1D59">
        <w:rPr>
          <w:rFonts w:asciiTheme="minorHAnsi" w:hAnsiTheme="minorHAnsi"/>
          <w:sz w:val="24"/>
          <w:szCs w:val="24"/>
        </w:rPr>
        <w:t>espletate</w:t>
      </w:r>
      <w:r w:rsidRPr="00AE1D59">
        <w:rPr>
          <w:rFonts w:asciiTheme="minorHAnsi" w:hAnsiTheme="minorHAnsi"/>
          <w:sz w:val="24"/>
          <w:szCs w:val="24"/>
        </w:rPr>
        <w:t xml:space="preserve">; </w:t>
      </w:r>
    </w:p>
    <w:p w14:paraId="4E8A6DB4" w14:textId="77777777" w:rsidR="008B3B22" w:rsidRPr="00AE1D59" w:rsidRDefault="00FB0296" w:rsidP="00AE1D59">
      <w:pPr>
        <w:numPr>
          <w:ilvl w:val="1"/>
          <w:numId w:val="5"/>
        </w:numPr>
        <w:spacing w:after="200"/>
        <w:ind w:left="709" w:hanging="281"/>
        <w:rPr>
          <w:rFonts w:asciiTheme="minorHAnsi" w:hAnsiTheme="minorHAnsi"/>
          <w:sz w:val="24"/>
          <w:szCs w:val="24"/>
        </w:rPr>
      </w:pPr>
      <w:r w:rsidRPr="00AE1D59">
        <w:rPr>
          <w:rFonts w:asciiTheme="minorHAnsi" w:hAnsiTheme="minorHAnsi"/>
          <w:sz w:val="24"/>
          <w:szCs w:val="24"/>
        </w:rPr>
        <w:t xml:space="preserve">garantire la propria presenza presso gli uffici comunali come da condizione riportata nell’avviso; </w:t>
      </w:r>
    </w:p>
    <w:p w14:paraId="2F9F82EF" w14:textId="77777777" w:rsidR="008B3B22" w:rsidRPr="00AE1D59" w:rsidRDefault="00FB0296" w:rsidP="00AE1D59">
      <w:pPr>
        <w:numPr>
          <w:ilvl w:val="1"/>
          <w:numId w:val="5"/>
        </w:numPr>
        <w:spacing w:after="200"/>
        <w:ind w:left="709" w:hanging="281"/>
        <w:rPr>
          <w:rFonts w:asciiTheme="minorHAnsi" w:hAnsiTheme="minorHAnsi"/>
          <w:sz w:val="24"/>
          <w:szCs w:val="24"/>
        </w:rPr>
      </w:pPr>
      <w:r w:rsidRPr="00AE1D59">
        <w:rPr>
          <w:rFonts w:asciiTheme="minorHAnsi" w:hAnsiTheme="minorHAnsi"/>
          <w:sz w:val="24"/>
          <w:szCs w:val="24"/>
        </w:rPr>
        <w:t xml:space="preserve">presenziare ad ulteriori incontri e tavoli tecnici, utili allo svolgimento delle attività suddette. </w:t>
      </w:r>
    </w:p>
    <w:p w14:paraId="156EDDEC" w14:textId="77777777" w:rsidR="008B3B22" w:rsidRPr="00AE1D59" w:rsidRDefault="00FB0296" w:rsidP="00AE1D59">
      <w:pPr>
        <w:numPr>
          <w:ilvl w:val="0"/>
          <w:numId w:val="5"/>
        </w:numPr>
        <w:spacing w:after="200"/>
        <w:ind w:hanging="360"/>
        <w:rPr>
          <w:rFonts w:asciiTheme="minorHAnsi" w:hAnsiTheme="minorHAnsi"/>
          <w:sz w:val="24"/>
          <w:szCs w:val="24"/>
        </w:rPr>
      </w:pPr>
      <w:r w:rsidRPr="00AE1D59">
        <w:rPr>
          <w:rFonts w:asciiTheme="minorHAnsi" w:hAnsiTheme="minorHAnsi"/>
          <w:sz w:val="24"/>
          <w:szCs w:val="24"/>
        </w:rPr>
        <w:t xml:space="preserve">Fermo restando la proprietà intellettuale di quanto elaborato a favore del professionista incaricato, l’Amministrazione è autorizzata alla utilizzazione piena ed esclusiva degli elaborati e dei risultati dell’incarico. </w:t>
      </w:r>
    </w:p>
    <w:p w14:paraId="59446B11" w14:textId="77777777" w:rsidR="008B3B22" w:rsidRPr="00AE1D59" w:rsidRDefault="00FB0296" w:rsidP="00AE1D59">
      <w:pPr>
        <w:numPr>
          <w:ilvl w:val="0"/>
          <w:numId w:val="5"/>
        </w:numPr>
        <w:spacing w:after="200"/>
        <w:ind w:hanging="360"/>
        <w:rPr>
          <w:rFonts w:asciiTheme="minorHAnsi" w:hAnsiTheme="minorHAnsi"/>
          <w:sz w:val="24"/>
          <w:szCs w:val="24"/>
        </w:rPr>
      </w:pPr>
      <w:r w:rsidRPr="00AE1D59">
        <w:rPr>
          <w:rFonts w:asciiTheme="minorHAnsi" w:hAnsiTheme="minorHAnsi"/>
          <w:sz w:val="24"/>
          <w:szCs w:val="24"/>
        </w:rPr>
        <w:t xml:space="preserve">L’incarico complessivo viene svolto nel rispetto delle competenze tutte delegate dalla Legge alla figura del </w:t>
      </w:r>
      <w:r w:rsidRPr="00AE1D59">
        <w:rPr>
          <w:rFonts w:asciiTheme="minorHAnsi" w:hAnsiTheme="minorHAnsi"/>
          <w:i/>
          <w:sz w:val="24"/>
          <w:szCs w:val="24"/>
        </w:rPr>
        <w:t>Responsabile per la conservazione e l’uso razionale dell’energia</w:t>
      </w:r>
      <w:r w:rsidRPr="00AE1D59">
        <w:rPr>
          <w:rFonts w:asciiTheme="minorHAnsi" w:hAnsiTheme="minorHAnsi"/>
          <w:sz w:val="24"/>
          <w:szCs w:val="24"/>
        </w:rPr>
        <w:t xml:space="preserve">. Il Professionista si renderà inoltre disponibile per le necessità ulteriori rientranti nel controllo della sostenibilità energetica per le attività svolte nell’ambito del PAESC.   </w:t>
      </w:r>
    </w:p>
    <w:p w14:paraId="30CC5E31" w14:textId="77777777" w:rsidR="008B3B22" w:rsidRPr="00AE1D59" w:rsidRDefault="00FB0296" w:rsidP="00AE1D59">
      <w:pPr>
        <w:numPr>
          <w:ilvl w:val="0"/>
          <w:numId w:val="5"/>
        </w:numPr>
        <w:spacing w:after="200"/>
        <w:ind w:hanging="360"/>
        <w:rPr>
          <w:rFonts w:asciiTheme="minorHAnsi" w:hAnsiTheme="minorHAnsi"/>
          <w:sz w:val="24"/>
          <w:szCs w:val="24"/>
        </w:rPr>
      </w:pPr>
      <w:r w:rsidRPr="00AE1D59">
        <w:rPr>
          <w:rFonts w:asciiTheme="minorHAnsi" w:hAnsiTheme="minorHAnsi"/>
          <w:sz w:val="24"/>
          <w:szCs w:val="24"/>
        </w:rPr>
        <w:t xml:space="preserve">È esclusa dagli obblighi del Professionista ogni prestazione individuabile come progettazione, D.L., collaudi sia tecnici che amministrativi e diagnosi energetiche. </w:t>
      </w:r>
    </w:p>
    <w:p w14:paraId="2B4650AC" w14:textId="77777777" w:rsidR="008B3B22" w:rsidRPr="00AE1D59" w:rsidRDefault="00FB0296" w:rsidP="00AE1D59">
      <w:pPr>
        <w:spacing w:after="200" w:line="259" w:lineRule="auto"/>
        <w:ind w:left="10" w:right="7" w:hanging="10"/>
        <w:jc w:val="center"/>
        <w:rPr>
          <w:rFonts w:asciiTheme="minorHAnsi" w:hAnsiTheme="minorHAnsi"/>
          <w:sz w:val="24"/>
          <w:szCs w:val="24"/>
        </w:rPr>
      </w:pPr>
      <w:r w:rsidRPr="00AE1D59">
        <w:rPr>
          <w:rFonts w:asciiTheme="minorHAnsi" w:hAnsiTheme="minorHAnsi"/>
          <w:b/>
          <w:sz w:val="24"/>
          <w:szCs w:val="24"/>
        </w:rPr>
        <w:t xml:space="preserve"> Art. 6.  </w:t>
      </w:r>
    </w:p>
    <w:p w14:paraId="4391AC47" w14:textId="77777777" w:rsidR="008B3B22" w:rsidRPr="00AE1D59" w:rsidRDefault="00FB0296" w:rsidP="00AE1D59">
      <w:pPr>
        <w:spacing w:after="200" w:line="259" w:lineRule="auto"/>
        <w:ind w:left="10" w:right="6" w:hanging="10"/>
        <w:jc w:val="center"/>
        <w:rPr>
          <w:rFonts w:asciiTheme="minorHAnsi" w:hAnsiTheme="minorHAnsi"/>
          <w:sz w:val="24"/>
          <w:szCs w:val="24"/>
        </w:rPr>
      </w:pPr>
      <w:r w:rsidRPr="00AE1D59">
        <w:rPr>
          <w:rFonts w:asciiTheme="minorHAnsi" w:hAnsiTheme="minorHAnsi"/>
          <w:b/>
          <w:sz w:val="24"/>
          <w:szCs w:val="24"/>
        </w:rPr>
        <w:t>(Variazioni, interruzioni, ordini informali)</w:t>
      </w:r>
      <w:r w:rsidRPr="00AE1D59">
        <w:rPr>
          <w:rFonts w:asciiTheme="minorHAnsi" w:hAnsiTheme="minorHAnsi"/>
          <w:sz w:val="24"/>
          <w:szCs w:val="24"/>
        </w:rPr>
        <w:t xml:space="preserve"> </w:t>
      </w:r>
    </w:p>
    <w:p w14:paraId="468AF8CF" w14:textId="77777777" w:rsidR="008B3B22" w:rsidRPr="00AE1D59" w:rsidRDefault="00FB0296" w:rsidP="00AE1D59">
      <w:pPr>
        <w:spacing w:after="200" w:line="259" w:lineRule="auto"/>
        <w:ind w:left="0" w:firstLine="0"/>
        <w:rPr>
          <w:rFonts w:asciiTheme="minorHAnsi" w:hAnsiTheme="minorHAnsi"/>
          <w:sz w:val="24"/>
          <w:szCs w:val="24"/>
        </w:rPr>
      </w:pPr>
      <w:r w:rsidRPr="00AE1D59">
        <w:rPr>
          <w:rFonts w:asciiTheme="minorHAnsi" w:hAnsiTheme="minorHAnsi"/>
          <w:sz w:val="24"/>
          <w:szCs w:val="24"/>
        </w:rPr>
        <w:lastRenderedPageBreak/>
        <w:t xml:space="preserve">Il Professionista è responsabile del rispetto dei termini per l'espletamento dell'incarico e della conformità di quanto elaborato e prodotto a quanto previsto. </w:t>
      </w:r>
    </w:p>
    <w:p w14:paraId="5C77EEF2" w14:textId="77777777" w:rsidR="008B3B22" w:rsidRPr="00AE1D59" w:rsidRDefault="00FB0296" w:rsidP="00AE1D59">
      <w:pPr>
        <w:numPr>
          <w:ilvl w:val="0"/>
          <w:numId w:val="6"/>
        </w:numPr>
        <w:spacing w:after="200"/>
        <w:rPr>
          <w:rFonts w:asciiTheme="minorHAnsi" w:hAnsiTheme="minorHAnsi"/>
          <w:sz w:val="24"/>
          <w:szCs w:val="24"/>
        </w:rPr>
      </w:pPr>
      <w:r w:rsidRPr="00AE1D59">
        <w:rPr>
          <w:rFonts w:asciiTheme="minorHAnsi" w:hAnsiTheme="minorHAnsi"/>
          <w:sz w:val="24"/>
          <w:szCs w:val="24"/>
        </w:rPr>
        <w:t xml:space="preserve">Il Professionista risponde altresì dei maggiori oneri riconoscibili a qualunque soggetto in seguito alle variazioni, sospensioni o altri atti o comportamenti non autorizzati. </w:t>
      </w:r>
    </w:p>
    <w:p w14:paraId="00169A47" w14:textId="77777777" w:rsidR="008B3B22" w:rsidRPr="00AE1D59" w:rsidRDefault="00FB0296" w:rsidP="00AE1D59">
      <w:pPr>
        <w:numPr>
          <w:ilvl w:val="0"/>
          <w:numId w:val="6"/>
        </w:numPr>
        <w:spacing w:after="200"/>
        <w:rPr>
          <w:rFonts w:asciiTheme="minorHAnsi" w:hAnsiTheme="minorHAnsi"/>
          <w:sz w:val="24"/>
          <w:szCs w:val="24"/>
        </w:rPr>
      </w:pPr>
      <w:r w:rsidRPr="00AE1D59">
        <w:rPr>
          <w:rFonts w:asciiTheme="minorHAnsi" w:hAnsiTheme="minorHAnsi"/>
          <w:sz w:val="24"/>
          <w:szCs w:val="24"/>
        </w:rPr>
        <w:t xml:space="preserve">In ogni caso qualunque sospensione delle prestazioni, per qualunque causa, anche di forza maggiore, nonché qualunque evento di cui al comma 2, deve essere comunicato tempestivamente per iscritto al Responsabile del Procedimento. </w:t>
      </w:r>
    </w:p>
    <w:p w14:paraId="7E293988" w14:textId="77777777" w:rsidR="008B3B22" w:rsidRPr="00AE1D59" w:rsidRDefault="00FB0296" w:rsidP="00AE1D59">
      <w:pPr>
        <w:spacing w:after="200" w:line="259" w:lineRule="auto"/>
        <w:ind w:left="10" w:right="7" w:hanging="10"/>
        <w:jc w:val="center"/>
        <w:rPr>
          <w:rFonts w:asciiTheme="minorHAnsi" w:hAnsiTheme="minorHAnsi"/>
          <w:sz w:val="24"/>
          <w:szCs w:val="24"/>
        </w:rPr>
      </w:pPr>
      <w:r w:rsidRPr="00AE1D59">
        <w:rPr>
          <w:rFonts w:asciiTheme="minorHAnsi" w:hAnsiTheme="minorHAnsi"/>
          <w:b/>
          <w:sz w:val="24"/>
          <w:szCs w:val="24"/>
        </w:rPr>
        <w:t xml:space="preserve">Art.  7.   </w:t>
      </w:r>
    </w:p>
    <w:p w14:paraId="0E9108E7" w14:textId="77777777" w:rsidR="008B3B22" w:rsidRPr="00AE1D59" w:rsidRDefault="00FB0296" w:rsidP="00AE1D59">
      <w:pPr>
        <w:spacing w:after="200" w:line="259" w:lineRule="auto"/>
        <w:ind w:left="10" w:right="4" w:hanging="10"/>
        <w:jc w:val="center"/>
        <w:rPr>
          <w:rFonts w:asciiTheme="minorHAnsi" w:hAnsiTheme="minorHAnsi"/>
          <w:sz w:val="24"/>
          <w:szCs w:val="24"/>
        </w:rPr>
      </w:pPr>
      <w:r w:rsidRPr="00AE1D59">
        <w:rPr>
          <w:rFonts w:asciiTheme="minorHAnsi" w:hAnsiTheme="minorHAnsi"/>
          <w:b/>
          <w:sz w:val="24"/>
          <w:szCs w:val="24"/>
        </w:rPr>
        <w:t>(Durata dell’incarico)</w:t>
      </w:r>
      <w:r w:rsidRPr="00AE1D59">
        <w:rPr>
          <w:rFonts w:asciiTheme="minorHAnsi" w:hAnsiTheme="minorHAnsi"/>
          <w:sz w:val="24"/>
          <w:szCs w:val="24"/>
        </w:rPr>
        <w:t xml:space="preserve"> </w:t>
      </w:r>
    </w:p>
    <w:p w14:paraId="6D0F35CB" w14:textId="77777777" w:rsidR="008B3B22" w:rsidRPr="00AE1D59" w:rsidRDefault="00FB0296" w:rsidP="00AE1D59">
      <w:pPr>
        <w:numPr>
          <w:ilvl w:val="0"/>
          <w:numId w:val="7"/>
        </w:numPr>
        <w:spacing w:after="200"/>
        <w:ind w:hanging="360"/>
        <w:rPr>
          <w:rFonts w:asciiTheme="minorHAnsi" w:hAnsiTheme="minorHAnsi"/>
          <w:sz w:val="24"/>
          <w:szCs w:val="24"/>
        </w:rPr>
      </w:pPr>
      <w:r w:rsidRPr="00AE1D59">
        <w:rPr>
          <w:rFonts w:asciiTheme="minorHAnsi" w:hAnsiTheme="minorHAnsi"/>
          <w:sz w:val="24"/>
          <w:szCs w:val="24"/>
        </w:rPr>
        <w:t xml:space="preserve">L’affidamento dell’incarico avrà la durata di anni </w:t>
      </w:r>
      <w:r w:rsidR="00837E2B" w:rsidRPr="00AE1D59">
        <w:rPr>
          <w:rFonts w:asciiTheme="minorHAnsi" w:hAnsiTheme="minorHAnsi"/>
          <w:sz w:val="24"/>
          <w:szCs w:val="24"/>
        </w:rPr>
        <w:t>3</w:t>
      </w:r>
      <w:r w:rsidRPr="00AE1D59">
        <w:rPr>
          <w:rFonts w:asciiTheme="minorHAnsi" w:hAnsiTheme="minorHAnsi"/>
          <w:sz w:val="24"/>
          <w:szCs w:val="24"/>
        </w:rPr>
        <w:t xml:space="preserve"> (</w:t>
      </w:r>
      <w:r w:rsidR="00837E2B" w:rsidRPr="00AE1D59">
        <w:rPr>
          <w:rFonts w:asciiTheme="minorHAnsi" w:hAnsiTheme="minorHAnsi"/>
          <w:sz w:val="24"/>
          <w:szCs w:val="24"/>
        </w:rPr>
        <w:t>tre</w:t>
      </w:r>
      <w:r w:rsidRPr="00AE1D59">
        <w:rPr>
          <w:rFonts w:asciiTheme="minorHAnsi" w:hAnsiTheme="minorHAnsi"/>
          <w:sz w:val="24"/>
          <w:szCs w:val="24"/>
        </w:rPr>
        <w:t>) a partire dalla stipula del presente contratto</w:t>
      </w:r>
      <w:r w:rsidR="00837E2B" w:rsidRPr="00AE1D59">
        <w:rPr>
          <w:rFonts w:asciiTheme="minorHAnsi" w:hAnsiTheme="minorHAnsi"/>
          <w:sz w:val="24"/>
          <w:szCs w:val="24"/>
        </w:rPr>
        <w:t xml:space="preserve"> e comunque fino a conclusione di tutti gli adempimenti previsti dal D.D.G. n°908 del 26-10-2018</w:t>
      </w:r>
      <w:r w:rsidRPr="00AE1D59">
        <w:rPr>
          <w:rFonts w:asciiTheme="minorHAnsi" w:hAnsiTheme="minorHAnsi"/>
          <w:sz w:val="24"/>
          <w:szCs w:val="24"/>
        </w:rPr>
        <w:t xml:space="preserve">.  </w:t>
      </w:r>
    </w:p>
    <w:p w14:paraId="7B8FAF91" w14:textId="77777777" w:rsidR="008B3B22" w:rsidRPr="00AE1D59" w:rsidRDefault="00FB0296" w:rsidP="00AE1D59">
      <w:pPr>
        <w:numPr>
          <w:ilvl w:val="0"/>
          <w:numId w:val="7"/>
        </w:numPr>
        <w:spacing w:after="200"/>
        <w:ind w:hanging="360"/>
        <w:rPr>
          <w:rFonts w:asciiTheme="minorHAnsi" w:hAnsiTheme="minorHAnsi"/>
          <w:sz w:val="24"/>
          <w:szCs w:val="24"/>
        </w:rPr>
      </w:pPr>
      <w:r w:rsidRPr="00AE1D59">
        <w:rPr>
          <w:rFonts w:asciiTheme="minorHAnsi" w:hAnsiTheme="minorHAnsi"/>
          <w:sz w:val="24"/>
          <w:szCs w:val="24"/>
        </w:rPr>
        <w:t xml:space="preserve">Ogni ulteriore accordo concernente l’eventuale prolungamento del presente rapporto di collaborazione oltre il termine di scadenza dovrà risultare da atto sottoscritto dalle parti. </w:t>
      </w:r>
    </w:p>
    <w:p w14:paraId="524F5392" w14:textId="77777777" w:rsidR="008B3B22" w:rsidRPr="00AE1D59" w:rsidRDefault="00FB0296" w:rsidP="00AE1D59">
      <w:pPr>
        <w:spacing w:after="200" w:line="259" w:lineRule="auto"/>
        <w:ind w:left="10" w:right="7" w:hanging="10"/>
        <w:jc w:val="center"/>
        <w:rPr>
          <w:rFonts w:asciiTheme="minorHAnsi" w:hAnsiTheme="minorHAnsi"/>
          <w:sz w:val="24"/>
          <w:szCs w:val="24"/>
        </w:rPr>
      </w:pPr>
      <w:r w:rsidRPr="00AE1D59">
        <w:rPr>
          <w:rFonts w:asciiTheme="minorHAnsi" w:hAnsiTheme="minorHAnsi"/>
          <w:b/>
          <w:sz w:val="24"/>
          <w:szCs w:val="24"/>
        </w:rPr>
        <w:t xml:space="preserve">Art.  8.   </w:t>
      </w:r>
    </w:p>
    <w:p w14:paraId="4845F8A8" w14:textId="77777777" w:rsidR="008B3B22" w:rsidRPr="00AE1D59" w:rsidRDefault="00FB0296" w:rsidP="00AE1D59">
      <w:pPr>
        <w:spacing w:after="200" w:line="259" w:lineRule="auto"/>
        <w:ind w:left="10" w:right="6" w:hanging="10"/>
        <w:jc w:val="center"/>
        <w:rPr>
          <w:rFonts w:asciiTheme="minorHAnsi" w:hAnsiTheme="minorHAnsi"/>
          <w:sz w:val="24"/>
          <w:szCs w:val="24"/>
        </w:rPr>
      </w:pPr>
      <w:r w:rsidRPr="00AE1D59">
        <w:rPr>
          <w:rFonts w:asciiTheme="minorHAnsi" w:hAnsiTheme="minorHAnsi"/>
          <w:b/>
          <w:sz w:val="24"/>
          <w:szCs w:val="24"/>
        </w:rPr>
        <w:t>(Penali)</w:t>
      </w:r>
      <w:r w:rsidRPr="00AE1D59">
        <w:rPr>
          <w:rFonts w:asciiTheme="minorHAnsi" w:hAnsiTheme="minorHAnsi"/>
          <w:sz w:val="24"/>
          <w:szCs w:val="24"/>
        </w:rPr>
        <w:t xml:space="preserve"> </w:t>
      </w:r>
    </w:p>
    <w:p w14:paraId="3F611F18" w14:textId="77777777" w:rsidR="008B3B22" w:rsidRPr="00AE1D59" w:rsidRDefault="00FB0296" w:rsidP="00AE1D59">
      <w:pPr>
        <w:numPr>
          <w:ilvl w:val="0"/>
          <w:numId w:val="14"/>
        </w:numPr>
        <w:spacing w:after="200"/>
        <w:ind w:hanging="360"/>
        <w:rPr>
          <w:rFonts w:asciiTheme="minorHAnsi" w:hAnsiTheme="minorHAnsi"/>
          <w:sz w:val="24"/>
          <w:szCs w:val="24"/>
        </w:rPr>
      </w:pPr>
      <w:r w:rsidRPr="00AE1D59">
        <w:rPr>
          <w:rFonts w:asciiTheme="minorHAnsi" w:hAnsiTheme="minorHAnsi"/>
          <w:sz w:val="24"/>
          <w:szCs w:val="24"/>
        </w:rPr>
        <w:t xml:space="preserve">Il ritardo nella consegna della documentazione relativa ai servizi appaltati, comporta una penale pari al 3% dell’importo dei corrispettivi di cui all’articolo </w:t>
      </w:r>
      <w:r w:rsidR="004006FB" w:rsidRPr="00AE1D59">
        <w:rPr>
          <w:rFonts w:asciiTheme="minorHAnsi" w:hAnsiTheme="minorHAnsi"/>
          <w:sz w:val="24"/>
          <w:szCs w:val="24"/>
        </w:rPr>
        <w:t>4 dell’avviso pubblico</w:t>
      </w:r>
      <w:r w:rsidRPr="00AE1D59">
        <w:rPr>
          <w:rFonts w:asciiTheme="minorHAnsi" w:hAnsiTheme="minorHAnsi"/>
          <w:sz w:val="24"/>
          <w:szCs w:val="24"/>
        </w:rPr>
        <w:t xml:space="preserve">, per ogni giorno oltre i termini previsti dalla richiesta da parte del RuP. </w:t>
      </w:r>
    </w:p>
    <w:p w14:paraId="0BF2C24D" w14:textId="77777777" w:rsidR="008B3B22" w:rsidRPr="00AE1D59" w:rsidRDefault="00FB0296" w:rsidP="00AE1D59">
      <w:pPr>
        <w:spacing w:after="200" w:line="259" w:lineRule="auto"/>
        <w:ind w:left="10" w:right="4" w:hanging="10"/>
        <w:jc w:val="center"/>
        <w:rPr>
          <w:rFonts w:asciiTheme="minorHAnsi" w:hAnsiTheme="minorHAnsi"/>
          <w:sz w:val="24"/>
          <w:szCs w:val="24"/>
        </w:rPr>
      </w:pPr>
      <w:r w:rsidRPr="00AE1D59">
        <w:rPr>
          <w:rFonts w:asciiTheme="minorHAnsi" w:hAnsiTheme="minorHAnsi"/>
          <w:b/>
          <w:sz w:val="24"/>
          <w:szCs w:val="24"/>
        </w:rPr>
        <w:t xml:space="preserve"> Art.  9.   </w:t>
      </w:r>
    </w:p>
    <w:p w14:paraId="7B14AAA2" w14:textId="77777777" w:rsidR="008B3B22" w:rsidRPr="00AE1D59" w:rsidRDefault="00FB0296" w:rsidP="00AE1D59">
      <w:pPr>
        <w:spacing w:after="200" w:line="259" w:lineRule="auto"/>
        <w:ind w:left="10" w:right="7" w:hanging="10"/>
        <w:jc w:val="center"/>
        <w:rPr>
          <w:rFonts w:asciiTheme="minorHAnsi" w:hAnsiTheme="minorHAnsi"/>
          <w:sz w:val="24"/>
          <w:szCs w:val="24"/>
        </w:rPr>
      </w:pPr>
      <w:r w:rsidRPr="00AE1D59">
        <w:rPr>
          <w:rFonts w:asciiTheme="minorHAnsi" w:hAnsiTheme="minorHAnsi"/>
          <w:b/>
          <w:sz w:val="24"/>
          <w:szCs w:val="24"/>
        </w:rPr>
        <w:t>(Risoluzione del contratto)</w:t>
      </w:r>
      <w:r w:rsidRPr="00AE1D59">
        <w:rPr>
          <w:rFonts w:asciiTheme="minorHAnsi" w:hAnsiTheme="minorHAnsi"/>
          <w:sz w:val="24"/>
          <w:szCs w:val="24"/>
        </w:rPr>
        <w:t xml:space="preserve"> </w:t>
      </w:r>
    </w:p>
    <w:p w14:paraId="62E2FE90" w14:textId="77777777" w:rsidR="008B3B22" w:rsidRPr="00AE1D59" w:rsidRDefault="00FB0296" w:rsidP="00AE1D59">
      <w:pPr>
        <w:numPr>
          <w:ilvl w:val="0"/>
          <w:numId w:val="8"/>
        </w:numPr>
        <w:spacing w:after="200"/>
        <w:ind w:hanging="428"/>
        <w:rPr>
          <w:rFonts w:asciiTheme="minorHAnsi" w:hAnsiTheme="minorHAnsi"/>
          <w:sz w:val="24"/>
          <w:szCs w:val="24"/>
        </w:rPr>
      </w:pPr>
      <w:r w:rsidRPr="00AE1D59">
        <w:rPr>
          <w:rFonts w:asciiTheme="minorHAnsi" w:hAnsiTheme="minorHAnsi"/>
          <w:sz w:val="24"/>
          <w:szCs w:val="24"/>
        </w:rPr>
        <w:t xml:space="preserve">È facoltà dell’Amministrazione rescindere anticipatamente il presente contratto in ogni momento, pagando il compenso in base a tanti dodicesimi del corrispettivo pattuito, in relazione alla durata dell’incarico ed al lavoro effettivamente svolto. </w:t>
      </w:r>
    </w:p>
    <w:p w14:paraId="394CC1F0" w14:textId="77777777" w:rsidR="008B3B22" w:rsidRPr="00AE1D59" w:rsidRDefault="00FB0296" w:rsidP="00AE1D59">
      <w:pPr>
        <w:numPr>
          <w:ilvl w:val="0"/>
          <w:numId w:val="8"/>
        </w:numPr>
        <w:spacing w:after="200"/>
        <w:ind w:hanging="428"/>
        <w:rPr>
          <w:rFonts w:asciiTheme="minorHAnsi" w:hAnsiTheme="minorHAnsi"/>
          <w:sz w:val="24"/>
          <w:szCs w:val="24"/>
        </w:rPr>
      </w:pPr>
      <w:r w:rsidRPr="00AE1D59">
        <w:rPr>
          <w:rFonts w:asciiTheme="minorHAnsi" w:hAnsiTheme="minorHAnsi"/>
          <w:sz w:val="24"/>
          <w:szCs w:val="24"/>
        </w:rPr>
        <w:t xml:space="preserve">È inoltre facoltà dell’Amministrazione recedere: </w:t>
      </w:r>
    </w:p>
    <w:p w14:paraId="50B8F60B" w14:textId="77777777" w:rsidR="008B3B22" w:rsidRPr="00AE1D59" w:rsidRDefault="00FB0296" w:rsidP="00AE1D59">
      <w:pPr>
        <w:numPr>
          <w:ilvl w:val="1"/>
          <w:numId w:val="8"/>
        </w:numPr>
        <w:spacing w:after="200"/>
        <w:rPr>
          <w:rFonts w:asciiTheme="minorHAnsi" w:hAnsiTheme="minorHAnsi"/>
          <w:sz w:val="24"/>
          <w:szCs w:val="24"/>
        </w:rPr>
      </w:pPr>
      <w:r w:rsidRPr="00AE1D59">
        <w:rPr>
          <w:rFonts w:asciiTheme="minorHAnsi" w:hAnsiTheme="minorHAnsi"/>
          <w:sz w:val="24"/>
          <w:szCs w:val="24"/>
        </w:rPr>
        <w:t xml:space="preserve">quando il Professionista sia colpevole di ritardi pregiudizievoli o contravvenga ingiustificatamente alle condizioni di cui al presente disciplinare, ovvero a norme di legge o aventi forza di legge. </w:t>
      </w:r>
    </w:p>
    <w:p w14:paraId="62C3E660" w14:textId="77777777" w:rsidR="008B3B22" w:rsidRPr="00AE1D59" w:rsidRDefault="00FB0296" w:rsidP="00AE1D59">
      <w:pPr>
        <w:numPr>
          <w:ilvl w:val="1"/>
          <w:numId w:val="8"/>
        </w:numPr>
        <w:spacing w:after="200"/>
        <w:rPr>
          <w:rFonts w:asciiTheme="minorHAnsi" w:hAnsiTheme="minorHAnsi"/>
          <w:sz w:val="24"/>
          <w:szCs w:val="24"/>
        </w:rPr>
      </w:pPr>
      <w:r w:rsidRPr="00AE1D59">
        <w:rPr>
          <w:rFonts w:asciiTheme="minorHAnsi" w:hAnsiTheme="minorHAnsi"/>
          <w:sz w:val="24"/>
          <w:szCs w:val="24"/>
        </w:rPr>
        <w:t xml:space="preserve">non si ravvisi più l’utilità della prestazione per mutate esigenze dell’ente o per rilevanti modifiche organizzative relative all’incarico in oggetto. In tale caso il Comune darà preavviso di </w:t>
      </w:r>
      <w:r w:rsidRPr="00AE1D59">
        <w:rPr>
          <w:rFonts w:asciiTheme="minorHAnsi" w:hAnsiTheme="minorHAnsi"/>
          <w:sz w:val="24"/>
          <w:szCs w:val="24"/>
        </w:rPr>
        <w:lastRenderedPageBreak/>
        <w:t xml:space="preserve">almeno un mese ed il professionista avrà diritto al compenso in base a tanti dodicesimi del corrispettivo, in relazione alla durata dell’incarico ed al lavoro effettivamente svolto, tenendo compreso il periodo di preavviso. </w:t>
      </w:r>
    </w:p>
    <w:p w14:paraId="1069DDAD" w14:textId="77777777" w:rsidR="008B3B22" w:rsidRPr="00AE1D59" w:rsidRDefault="00FB0296" w:rsidP="00AE1D59">
      <w:pPr>
        <w:numPr>
          <w:ilvl w:val="0"/>
          <w:numId w:val="8"/>
        </w:numPr>
        <w:spacing w:after="200"/>
        <w:ind w:hanging="428"/>
        <w:rPr>
          <w:rFonts w:asciiTheme="minorHAnsi" w:hAnsiTheme="minorHAnsi"/>
          <w:sz w:val="24"/>
          <w:szCs w:val="24"/>
        </w:rPr>
      </w:pPr>
      <w:r w:rsidRPr="00AE1D59">
        <w:rPr>
          <w:rFonts w:asciiTheme="minorHAnsi" w:hAnsiTheme="minorHAnsi"/>
          <w:sz w:val="24"/>
          <w:szCs w:val="24"/>
        </w:rPr>
        <w:t xml:space="preserve">Il professionista può recedere dal contratto dando un mese di preavviso. In tal caso egli ha diritto al compenso per il lavoro effettivamente svolto, da determinarsi in relazione alla durata dell’incarico e al lavoro effettivamente svolto. In caso di recesso senza rispetto del termine di preavviso pattuito, al compenso determinato, si applicherà, a titolo di penale, una detrazione fino ad un massimo di due dodicesimi del corrispettivo netto. </w:t>
      </w:r>
    </w:p>
    <w:p w14:paraId="4869DF6F" w14:textId="77777777" w:rsidR="008B3B22" w:rsidRPr="00AE1D59" w:rsidRDefault="00FB0296" w:rsidP="00AE1D59">
      <w:pPr>
        <w:numPr>
          <w:ilvl w:val="0"/>
          <w:numId w:val="8"/>
        </w:numPr>
        <w:spacing w:after="200"/>
        <w:ind w:hanging="428"/>
        <w:rPr>
          <w:rFonts w:asciiTheme="minorHAnsi" w:hAnsiTheme="minorHAnsi"/>
          <w:sz w:val="24"/>
          <w:szCs w:val="24"/>
        </w:rPr>
      </w:pPr>
      <w:r w:rsidRPr="00AE1D59">
        <w:rPr>
          <w:rFonts w:asciiTheme="minorHAnsi" w:hAnsiTheme="minorHAnsi"/>
          <w:sz w:val="24"/>
          <w:szCs w:val="24"/>
        </w:rPr>
        <w:t xml:space="preserve">La rescissione di cui ai commi 1 e 2 avviene con semplice comunicazione scritta indicante la motivazione, purché con almeno trenta giorni di preavviso; per ogni altra evenienza trovano applicazione le norme del codice civile in materia di recesso e risoluzione anticipata dei contratti. </w:t>
      </w:r>
    </w:p>
    <w:p w14:paraId="20AD77E6" w14:textId="77777777" w:rsidR="008B3B22" w:rsidRPr="00AE1D59" w:rsidRDefault="00FB0296" w:rsidP="00AE1D59">
      <w:pPr>
        <w:spacing w:after="200" w:line="259" w:lineRule="auto"/>
        <w:ind w:left="10" w:right="4" w:hanging="10"/>
        <w:jc w:val="center"/>
        <w:rPr>
          <w:rFonts w:asciiTheme="minorHAnsi" w:hAnsiTheme="minorHAnsi"/>
          <w:sz w:val="24"/>
          <w:szCs w:val="24"/>
        </w:rPr>
      </w:pPr>
      <w:r w:rsidRPr="00AE1D59">
        <w:rPr>
          <w:rFonts w:asciiTheme="minorHAnsi" w:hAnsiTheme="minorHAnsi"/>
          <w:b/>
          <w:sz w:val="24"/>
          <w:szCs w:val="24"/>
        </w:rPr>
        <w:t xml:space="preserve">Art. 10.  </w:t>
      </w:r>
    </w:p>
    <w:p w14:paraId="39DD6C7A" w14:textId="77777777" w:rsidR="008B3B22" w:rsidRPr="00AE1D59" w:rsidRDefault="00FB0296" w:rsidP="00AE1D59">
      <w:pPr>
        <w:spacing w:after="200" w:line="259" w:lineRule="auto"/>
        <w:ind w:left="10" w:right="6" w:hanging="10"/>
        <w:jc w:val="center"/>
        <w:rPr>
          <w:rFonts w:asciiTheme="minorHAnsi" w:hAnsiTheme="minorHAnsi"/>
          <w:sz w:val="24"/>
          <w:szCs w:val="24"/>
        </w:rPr>
      </w:pPr>
      <w:r w:rsidRPr="00AE1D59">
        <w:rPr>
          <w:rFonts w:asciiTheme="minorHAnsi" w:hAnsiTheme="minorHAnsi"/>
          <w:b/>
          <w:sz w:val="24"/>
          <w:szCs w:val="24"/>
        </w:rPr>
        <w:t>(Determinazione dei compensi)</w:t>
      </w:r>
      <w:r w:rsidRPr="00AE1D59">
        <w:rPr>
          <w:rFonts w:asciiTheme="minorHAnsi" w:hAnsiTheme="minorHAnsi"/>
          <w:sz w:val="24"/>
          <w:szCs w:val="24"/>
        </w:rPr>
        <w:t xml:space="preserve"> </w:t>
      </w:r>
    </w:p>
    <w:p w14:paraId="7E974774" w14:textId="77777777" w:rsidR="008B3B22" w:rsidRPr="00AE1D59" w:rsidRDefault="00FB0296" w:rsidP="00AE1D59">
      <w:pPr>
        <w:numPr>
          <w:ilvl w:val="0"/>
          <w:numId w:val="9"/>
        </w:numPr>
        <w:spacing w:after="200"/>
        <w:rPr>
          <w:rFonts w:asciiTheme="minorHAnsi" w:hAnsiTheme="minorHAnsi"/>
          <w:sz w:val="24"/>
          <w:szCs w:val="24"/>
        </w:rPr>
      </w:pPr>
      <w:r w:rsidRPr="00AE1D59">
        <w:rPr>
          <w:rFonts w:asciiTheme="minorHAnsi" w:hAnsiTheme="minorHAnsi"/>
          <w:sz w:val="24"/>
          <w:szCs w:val="24"/>
        </w:rPr>
        <w:t xml:space="preserve">Il professionista svolge l’incarico in oggetto a fronte del corrispettivo pari a </w:t>
      </w:r>
      <w:r w:rsidR="003F7571" w:rsidRPr="00AE1D59">
        <w:rPr>
          <w:rFonts w:asciiTheme="minorHAnsi" w:hAnsiTheme="minorHAnsi"/>
          <w:sz w:val="24"/>
          <w:szCs w:val="24"/>
        </w:rPr>
        <w:t xml:space="preserve">complessivi </w:t>
      </w:r>
      <w:r w:rsidRPr="00AE1D59">
        <w:rPr>
          <w:rFonts w:asciiTheme="minorHAnsi" w:hAnsiTheme="minorHAnsi"/>
          <w:sz w:val="24"/>
          <w:szCs w:val="24"/>
        </w:rPr>
        <w:t xml:space="preserve">Euro ____________, </w:t>
      </w:r>
      <w:r w:rsidR="003F7571" w:rsidRPr="00AE1D59">
        <w:rPr>
          <w:rFonts w:asciiTheme="minorHAnsi" w:hAnsiTheme="minorHAnsi"/>
          <w:sz w:val="24"/>
          <w:szCs w:val="24"/>
        </w:rPr>
        <w:t>inclusi</w:t>
      </w:r>
      <w:r w:rsidRPr="00AE1D59">
        <w:rPr>
          <w:rFonts w:asciiTheme="minorHAnsi" w:hAnsiTheme="minorHAnsi"/>
          <w:sz w:val="24"/>
          <w:szCs w:val="24"/>
        </w:rPr>
        <w:t xml:space="preserve"> gli oneri (IVA e Cassa). </w:t>
      </w:r>
    </w:p>
    <w:p w14:paraId="0C9D23C1" w14:textId="77777777" w:rsidR="00023D67" w:rsidRPr="00AE1D59" w:rsidRDefault="00023D67" w:rsidP="00AE1D59">
      <w:pPr>
        <w:numPr>
          <w:ilvl w:val="0"/>
          <w:numId w:val="9"/>
        </w:numPr>
        <w:spacing w:after="200"/>
        <w:rPr>
          <w:rFonts w:asciiTheme="minorHAnsi" w:hAnsiTheme="minorHAnsi"/>
          <w:sz w:val="24"/>
          <w:szCs w:val="24"/>
        </w:rPr>
      </w:pPr>
      <w:r w:rsidRPr="00AE1D59">
        <w:rPr>
          <w:rFonts w:asciiTheme="minorHAnsi" w:hAnsiTheme="minorHAnsi"/>
          <w:sz w:val="24"/>
          <w:szCs w:val="24"/>
        </w:rPr>
        <w:t>Detto compenso, verrà corrisposto in rate semestrali, previo accertamento della regolarità dell’Incaricato in ordine al versamento degli oneri contributivi e previdenziali. Sarà facoltà delle parti stabilire diverse tempistiche e modalità di retribuzione per rispondere a necessità di rendicontazione delle somme finanziate in forza del DDG 908/2018.</w:t>
      </w:r>
    </w:p>
    <w:p w14:paraId="03716B46" w14:textId="77777777" w:rsidR="00023D67" w:rsidRPr="00AE1D59" w:rsidRDefault="00023D67" w:rsidP="00AE1D59">
      <w:pPr>
        <w:numPr>
          <w:ilvl w:val="0"/>
          <w:numId w:val="9"/>
        </w:numPr>
        <w:spacing w:after="200"/>
        <w:rPr>
          <w:rFonts w:asciiTheme="minorHAnsi" w:hAnsiTheme="minorHAnsi"/>
          <w:sz w:val="24"/>
          <w:szCs w:val="24"/>
        </w:rPr>
      </w:pPr>
      <w:r w:rsidRPr="00AE1D59">
        <w:rPr>
          <w:rFonts w:asciiTheme="minorHAnsi" w:hAnsiTheme="minorHAnsi"/>
          <w:sz w:val="24"/>
          <w:szCs w:val="24"/>
        </w:rPr>
        <w:t>Il mancato rispetto di tempistiche compatibili con le direttive europee e quelle di cui al DDG 908/2018 e successive circolari d’attuazione, comporterà la perdita del diritto al compenso, l’obbligo di restituzione delle somme già percepite dall’Incaricato inadempiente, il sorgere del diritto di rivalsa da parte del Comune per i danni economici e d’immagine causati dall’inadempienza. La stessa sarà segnalata anche all’ordine professionale per le sanzioni previste per inadeguato espletamento d’incarico e violazione del codice deontologico.</w:t>
      </w:r>
    </w:p>
    <w:p w14:paraId="312D0CD6" w14:textId="77777777" w:rsidR="008B3B22" w:rsidRPr="00AE1D59" w:rsidRDefault="00FB0296" w:rsidP="00AE1D59">
      <w:pPr>
        <w:numPr>
          <w:ilvl w:val="0"/>
          <w:numId w:val="9"/>
        </w:numPr>
        <w:spacing w:after="200"/>
        <w:rPr>
          <w:rFonts w:asciiTheme="minorHAnsi" w:hAnsiTheme="minorHAnsi"/>
          <w:sz w:val="24"/>
          <w:szCs w:val="24"/>
        </w:rPr>
      </w:pPr>
      <w:r w:rsidRPr="00AE1D59">
        <w:rPr>
          <w:rFonts w:asciiTheme="minorHAnsi" w:hAnsiTheme="minorHAnsi"/>
          <w:sz w:val="24"/>
          <w:szCs w:val="24"/>
        </w:rPr>
        <w:t xml:space="preserve">Il Comune rimane indenne dal rimborso di tutte le spese (ivi comprese quelle di viaggio, vitto ed alloggio) afferenti il presente contratto, che rimangono a totale carico del Professionista, intendendo omnicomprensivo il compenso di cui al comma precedente. </w:t>
      </w:r>
    </w:p>
    <w:p w14:paraId="28522E42" w14:textId="77777777" w:rsidR="008B3B22" w:rsidRPr="00AE1D59" w:rsidRDefault="00FB0296" w:rsidP="00AE1D59">
      <w:pPr>
        <w:numPr>
          <w:ilvl w:val="0"/>
          <w:numId w:val="9"/>
        </w:numPr>
        <w:spacing w:after="200"/>
        <w:rPr>
          <w:rFonts w:asciiTheme="minorHAnsi" w:hAnsiTheme="minorHAnsi"/>
          <w:sz w:val="24"/>
          <w:szCs w:val="24"/>
        </w:rPr>
      </w:pPr>
      <w:r w:rsidRPr="00AE1D59">
        <w:rPr>
          <w:rFonts w:asciiTheme="minorHAnsi" w:hAnsiTheme="minorHAnsi"/>
          <w:sz w:val="24"/>
          <w:szCs w:val="24"/>
        </w:rPr>
        <w:t xml:space="preserve">I corrispettivi indicati sono comprensivi dell’equo compenso dovuto ai sensi dell’articolo 2578 del Codice Civile. </w:t>
      </w:r>
    </w:p>
    <w:p w14:paraId="73C55C83" w14:textId="77777777" w:rsidR="008B3B22" w:rsidRPr="00AE1D59" w:rsidRDefault="00FB0296" w:rsidP="00AE1D59">
      <w:pPr>
        <w:numPr>
          <w:ilvl w:val="0"/>
          <w:numId w:val="9"/>
        </w:numPr>
        <w:spacing w:after="200"/>
        <w:rPr>
          <w:rFonts w:asciiTheme="minorHAnsi" w:hAnsiTheme="minorHAnsi"/>
          <w:sz w:val="24"/>
          <w:szCs w:val="24"/>
        </w:rPr>
      </w:pPr>
      <w:r w:rsidRPr="00AE1D59">
        <w:rPr>
          <w:rFonts w:asciiTheme="minorHAnsi" w:hAnsiTheme="minorHAnsi"/>
          <w:sz w:val="24"/>
          <w:szCs w:val="24"/>
        </w:rPr>
        <w:t xml:space="preserve">L’Amministrazione è estranea ai rapporti intercorrenti tra il Professionista incaricato e gli eventuali collaboratori, consulenti o tecnici specialisti delle cui prestazioni il Professionista incaricato intenda o debba avvalersi. </w:t>
      </w:r>
    </w:p>
    <w:p w14:paraId="757AF2D1" w14:textId="77777777" w:rsidR="008B3B22" w:rsidRPr="00AE1D59" w:rsidRDefault="00FB0296" w:rsidP="00AE1D59">
      <w:pPr>
        <w:spacing w:after="200" w:line="259" w:lineRule="auto"/>
        <w:ind w:left="10" w:right="4" w:hanging="10"/>
        <w:jc w:val="center"/>
        <w:rPr>
          <w:rFonts w:asciiTheme="minorHAnsi" w:hAnsiTheme="minorHAnsi"/>
          <w:sz w:val="24"/>
          <w:szCs w:val="24"/>
        </w:rPr>
      </w:pPr>
      <w:r w:rsidRPr="00AE1D59">
        <w:rPr>
          <w:rFonts w:asciiTheme="minorHAnsi" w:hAnsiTheme="minorHAnsi"/>
          <w:b/>
          <w:sz w:val="24"/>
          <w:szCs w:val="24"/>
        </w:rPr>
        <w:lastRenderedPageBreak/>
        <w:t xml:space="preserve">Art. 11.  </w:t>
      </w:r>
    </w:p>
    <w:p w14:paraId="08C2250E" w14:textId="77777777" w:rsidR="008B3B22" w:rsidRPr="00AE1D59" w:rsidRDefault="00FB0296" w:rsidP="00AE1D59">
      <w:pPr>
        <w:spacing w:after="200" w:line="259" w:lineRule="auto"/>
        <w:ind w:left="10" w:right="4" w:hanging="10"/>
        <w:jc w:val="center"/>
        <w:rPr>
          <w:rFonts w:asciiTheme="minorHAnsi" w:hAnsiTheme="minorHAnsi"/>
          <w:sz w:val="24"/>
          <w:szCs w:val="24"/>
        </w:rPr>
      </w:pPr>
      <w:r w:rsidRPr="00AE1D59">
        <w:rPr>
          <w:rFonts w:asciiTheme="minorHAnsi" w:hAnsiTheme="minorHAnsi"/>
          <w:b/>
          <w:sz w:val="24"/>
          <w:szCs w:val="24"/>
        </w:rPr>
        <w:t>(Conferimenti verbali)</w:t>
      </w:r>
      <w:r w:rsidRPr="00AE1D59">
        <w:rPr>
          <w:rFonts w:asciiTheme="minorHAnsi" w:hAnsiTheme="minorHAnsi"/>
          <w:sz w:val="24"/>
          <w:szCs w:val="24"/>
        </w:rPr>
        <w:t xml:space="preserve"> </w:t>
      </w:r>
    </w:p>
    <w:p w14:paraId="1B143792" w14:textId="77777777" w:rsidR="008B3B22" w:rsidRPr="00AE1D59" w:rsidRDefault="00FB0296" w:rsidP="00AE1D59">
      <w:pPr>
        <w:numPr>
          <w:ilvl w:val="0"/>
          <w:numId w:val="10"/>
        </w:numPr>
        <w:spacing w:after="200"/>
        <w:ind w:hanging="284"/>
        <w:rPr>
          <w:rFonts w:asciiTheme="minorHAnsi" w:hAnsiTheme="minorHAnsi"/>
          <w:sz w:val="24"/>
          <w:szCs w:val="24"/>
        </w:rPr>
      </w:pPr>
      <w:r w:rsidRPr="00AE1D59">
        <w:rPr>
          <w:rFonts w:asciiTheme="minorHAnsi" w:hAnsiTheme="minorHAnsi"/>
          <w:sz w:val="24"/>
          <w:szCs w:val="24"/>
        </w:rPr>
        <w:t xml:space="preserve">Il Professionista incaricato è obbligato, senza ulteriori compensi, a relazionare semestralmente sulle operazioni svolte e sulle metodologie seguite, a semplice richiesta dell’Amministrazione Comunale. È inoltre obbligato a far presente alla stessa Amministrazione, evenienze o emergenze che si verifichino nella conduzione delle prestazioni definite dall’incarico, che rendano necessari interventi di adeguamento o razionalizzazione. </w:t>
      </w:r>
    </w:p>
    <w:p w14:paraId="71A49954" w14:textId="77777777" w:rsidR="008B3B22" w:rsidRPr="00AE1D59" w:rsidRDefault="00FB0296" w:rsidP="00AE1D59">
      <w:pPr>
        <w:numPr>
          <w:ilvl w:val="0"/>
          <w:numId w:val="10"/>
        </w:numPr>
        <w:spacing w:after="200"/>
        <w:ind w:hanging="284"/>
        <w:rPr>
          <w:rFonts w:asciiTheme="minorHAnsi" w:hAnsiTheme="minorHAnsi"/>
          <w:sz w:val="24"/>
          <w:szCs w:val="24"/>
        </w:rPr>
      </w:pPr>
      <w:r w:rsidRPr="00AE1D59">
        <w:rPr>
          <w:rFonts w:asciiTheme="minorHAnsi" w:hAnsiTheme="minorHAnsi"/>
          <w:sz w:val="24"/>
          <w:szCs w:val="24"/>
        </w:rPr>
        <w:t xml:space="preserve">Il Professionista incaricato è obbligato, senza ulteriori compensi, a partecipare alle riunioni collegiali indette dall’Amministrazione affidante per l’illustrazione delle strategie - afferenti la materia dell’incarico - che il Professionista abbia individuato. </w:t>
      </w:r>
    </w:p>
    <w:p w14:paraId="529B1BAF" w14:textId="77777777" w:rsidR="00023D67" w:rsidRPr="00AE1D59" w:rsidRDefault="00FB0296" w:rsidP="00AE1D59">
      <w:pPr>
        <w:spacing w:after="200" w:line="259" w:lineRule="auto"/>
        <w:ind w:left="10" w:right="4" w:hanging="10"/>
        <w:jc w:val="center"/>
        <w:rPr>
          <w:rFonts w:asciiTheme="minorHAnsi" w:hAnsiTheme="minorHAnsi"/>
          <w:b/>
          <w:sz w:val="24"/>
          <w:szCs w:val="24"/>
        </w:rPr>
      </w:pPr>
      <w:r w:rsidRPr="00AE1D59">
        <w:rPr>
          <w:rFonts w:asciiTheme="minorHAnsi" w:hAnsiTheme="minorHAnsi"/>
          <w:b/>
          <w:sz w:val="24"/>
          <w:szCs w:val="24"/>
        </w:rPr>
        <w:t xml:space="preserve"> </w:t>
      </w:r>
      <w:r w:rsidR="00023D67" w:rsidRPr="00AE1D59">
        <w:rPr>
          <w:rFonts w:asciiTheme="minorHAnsi" w:hAnsiTheme="minorHAnsi"/>
          <w:b/>
          <w:sz w:val="24"/>
          <w:szCs w:val="24"/>
        </w:rPr>
        <w:t xml:space="preserve">Art. 12 </w:t>
      </w:r>
    </w:p>
    <w:p w14:paraId="2381DF45" w14:textId="77777777" w:rsidR="00023D67" w:rsidRPr="00AE1D59" w:rsidRDefault="00023D67" w:rsidP="00AE1D59">
      <w:pPr>
        <w:spacing w:after="200" w:line="259" w:lineRule="auto"/>
        <w:ind w:left="10" w:right="4" w:hanging="10"/>
        <w:jc w:val="center"/>
        <w:rPr>
          <w:rFonts w:asciiTheme="minorHAnsi" w:hAnsiTheme="minorHAnsi"/>
          <w:b/>
          <w:sz w:val="24"/>
          <w:szCs w:val="24"/>
        </w:rPr>
      </w:pPr>
      <w:r w:rsidRPr="00AE1D59">
        <w:rPr>
          <w:rFonts w:asciiTheme="minorHAnsi" w:hAnsiTheme="minorHAnsi"/>
          <w:b/>
          <w:sz w:val="24"/>
          <w:szCs w:val="24"/>
        </w:rPr>
        <w:t xml:space="preserve">(Obblighi relativi alla tracciabilità dei flussi </w:t>
      </w:r>
      <w:r w:rsidR="00D30A5A" w:rsidRPr="00AE1D59">
        <w:rPr>
          <w:rFonts w:asciiTheme="minorHAnsi" w:hAnsiTheme="minorHAnsi"/>
          <w:b/>
          <w:sz w:val="24"/>
          <w:szCs w:val="24"/>
        </w:rPr>
        <w:t>finanziari)</w:t>
      </w:r>
    </w:p>
    <w:p w14:paraId="485F139C" w14:textId="77777777" w:rsidR="00023D67" w:rsidRPr="00AE1D59" w:rsidRDefault="00023D67" w:rsidP="00AE1D59">
      <w:pPr>
        <w:numPr>
          <w:ilvl w:val="0"/>
          <w:numId w:val="11"/>
        </w:numPr>
        <w:spacing w:after="200"/>
        <w:ind w:hanging="284"/>
        <w:rPr>
          <w:rFonts w:asciiTheme="minorHAnsi" w:hAnsiTheme="minorHAnsi"/>
          <w:sz w:val="24"/>
          <w:szCs w:val="24"/>
        </w:rPr>
      </w:pPr>
      <w:r w:rsidRPr="00AE1D59">
        <w:rPr>
          <w:rFonts w:asciiTheme="minorHAnsi" w:hAnsiTheme="minorHAnsi"/>
          <w:sz w:val="24"/>
          <w:szCs w:val="24"/>
        </w:rPr>
        <w:t>L’</w:t>
      </w:r>
      <w:r w:rsidR="00D30A5A">
        <w:rPr>
          <w:rFonts w:asciiTheme="minorHAnsi" w:hAnsiTheme="minorHAnsi"/>
          <w:sz w:val="24"/>
          <w:szCs w:val="24"/>
        </w:rPr>
        <w:t>i</w:t>
      </w:r>
      <w:r w:rsidRPr="00AE1D59">
        <w:rPr>
          <w:rFonts w:asciiTheme="minorHAnsi" w:hAnsiTheme="minorHAnsi"/>
          <w:sz w:val="24"/>
          <w:szCs w:val="24"/>
        </w:rPr>
        <w:t>ncaricato assume tutti gli obblighi di tracciabilità dei flussi finanziari di cui all’articolo 3 della legge 13 agosto 2010, n. 136 e successive modifiche, impegnandosi a comunicare al Comune tutte le informazioni in merito al conto corrente bancario sul quale verranno ricevute le somme derivanti dall’esecuzione dell’incarico e in merito alle persone autorizzate a operare sul suddetto conto.</w:t>
      </w:r>
    </w:p>
    <w:p w14:paraId="028034B2" w14:textId="77777777" w:rsidR="00023D67" w:rsidRPr="00AE1D59" w:rsidRDefault="00023D67" w:rsidP="00AE1D59">
      <w:pPr>
        <w:numPr>
          <w:ilvl w:val="0"/>
          <w:numId w:val="11"/>
        </w:numPr>
        <w:spacing w:after="200"/>
        <w:ind w:hanging="284"/>
        <w:rPr>
          <w:rFonts w:asciiTheme="minorHAnsi" w:hAnsiTheme="minorHAnsi"/>
          <w:sz w:val="24"/>
          <w:szCs w:val="24"/>
        </w:rPr>
      </w:pPr>
      <w:r w:rsidRPr="00AE1D59">
        <w:rPr>
          <w:rFonts w:asciiTheme="minorHAnsi" w:hAnsiTheme="minorHAnsi"/>
          <w:sz w:val="24"/>
          <w:szCs w:val="24"/>
        </w:rPr>
        <w:t xml:space="preserve">L’Incaricato si obbliga altresì ad inserire nei contratti con i propri eventuali aventi causa/subcontraenti la seguente clausola: </w:t>
      </w:r>
    </w:p>
    <w:p w14:paraId="0B724F28" w14:textId="77777777" w:rsidR="00023D67" w:rsidRPr="00AE1D59" w:rsidRDefault="00023D67" w:rsidP="00AE1D59">
      <w:pPr>
        <w:spacing w:after="200"/>
        <w:ind w:left="284" w:firstLine="0"/>
        <w:rPr>
          <w:rFonts w:asciiTheme="minorHAnsi" w:hAnsiTheme="minorHAnsi"/>
          <w:sz w:val="24"/>
          <w:szCs w:val="24"/>
        </w:rPr>
      </w:pPr>
      <w:r w:rsidRPr="00AE1D59">
        <w:rPr>
          <w:rFonts w:asciiTheme="minorHAnsi" w:hAnsiTheme="minorHAnsi"/>
          <w:sz w:val="24"/>
          <w:szCs w:val="24"/>
        </w:rPr>
        <w:t>L'impresa/Il soggetto ................, nella persona del legale rappresentante ………………….............. nato a ............... il .................. residente in ..................................... – c.a.p…………… - Via ..................................... n. ..... – C.F. .......................... P.IVA: n. .................................... in qualità di avente causa/subcontraente di ……………….. nell'ambito del contratto sottoscritto con il C</w:t>
      </w:r>
      <w:r w:rsidR="00B46555">
        <w:rPr>
          <w:rFonts w:asciiTheme="minorHAnsi" w:hAnsiTheme="minorHAnsi"/>
          <w:sz w:val="24"/>
          <w:szCs w:val="24"/>
        </w:rPr>
        <w:t>omune di Gratteri</w:t>
      </w:r>
      <w:r w:rsidRPr="00AE1D59">
        <w:rPr>
          <w:rFonts w:asciiTheme="minorHAnsi" w:hAnsiTheme="minorHAnsi"/>
          <w:sz w:val="24"/>
          <w:szCs w:val="24"/>
        </w:rPr>
        <w:t xml:space="preserve">, identificato con il CIG: …........................, assume tutti gli obblighi di tracciabilità dei flussi finanziari di cui all'art. 3 della L. 136/2010 e successive modifiche. </w:t>
      </w:r>
    </w:p>
    <w:p w14:paraId="3B5377BE" w14:textId="77777777" w:rsidR="008B3B22" w:rsidRPr="00AE1D59" w:rsidRDefault="00023D67" w:rsidP="00AE1D59">
      <w:pPr>
        <w:numPr>
          <w:ilvl w:val="0"/>
          <w:numId w:val="11"/>
        </w:numPr>
        <w:spacing w:after="200"/>
        <w:ind w:hanging="284"/>
        <w:rPr>
          <w:rFonts w:asciiTheme="minorHAnsi" w:hAnsiTheme="minorHAnsi"/>
          <w:sz w:val="24"/>
          <w:szCs w:val="24"/>
        </w:rPr>
      </w:pPr>
      <w:r w:rsidRPr="00AE1D59">
        <w:rPr>
          <w:rFonts w:asciiTheme="minorHAnsi" w:hAnsiTheme="minorHAnsi"/>
          <w:sz w:val="24"/>
          <w:szCs w:val="24"/>
        </w:rPr>
        <w:t xml:space="preserve">L’Incaricato si impegna a dare immediata comunicazione al Comune di </w:t>
      </w:r>
      <w:r w:rsidR="00EE1E9E">
        <w:rPr>
          <w:rFonts w:asciiTheme="minorHAnsi" w:hAnsiTheme="minorHAnsi"/>
          <w:sz w:val="24"/>
          <w:szCs w:val="24"/>
        </w:rPr>
        <w:t xml:space="preserve">Gratteri </w:t>
      </w:r>
      <w:r w:rsidRPr="00AE1D59">
        <w:rPr>
          <w:rFonts w:asciiTheme="minorHAnsi" w:hAnsiTheme="minorHAnsi"/>
          <w:sz w:val="24"/>
          <w:szCs w:val="24"/>
        </w:rPr>
        <w:t xml:space="preserve">della notizia dell'inadempimento della propria controparte agli obblighi di tracciabilità finanziaria e a trasmettere copia del presente contratto intercorrente con l’avente causa/subcontraente Comune di </w:t>
      </w:r>
      <w:r w:rsidR="00EE1E9E">
        <w:rPr>
          <w:rFonts w:asciiTheme="minorHAnsi" w:hAnsiTheme="minorHAnsi"/>
          <w:sz w:val="24"/>
          <w:szCs w:val="24"/>
        </w:rPr>
        <w:t>Gratteri.</w:t>
      </w:r>
    </w:p>
    <w:p w14:paraId="0C258610" w14:textId="77777777" w:rsidR="008B3B22" w:rsidRPr="00AE1D59" w:rsidRDefault="00FB0296" w:rsidP="00AE1D59">
      <w:pPr>
        <w:spacing w:after="200" w:line="259" w:lineRule="auto"/>
        <w:ind w:left="10" w:right="4" w:hanging="10"/>
        <w:jc w:val="center"/>
        <w:rPr>
          <w:rFonts w:asciiTheme="minorHAnsi" w:hAnsiTheme="minorHAnsi"/>
          <w:sz w:val="24"/>
          <w:szCs w:val="24"/>
        </w:rPr>
      </w:pPr>
      <w:r w:rsidRPr="00AE1D59">
        <w:rPr>
          <w:rFonts w:asciiTheme="minorHAnsi" w:hAnsiTheme="minorHAnsi"/>
          <w:b/>
          <w:sz w:val="24"/>
          <w:szCs w:val="24"/>
        </w:rPr>
        <w:t>Art. 1</w:t>
      </w:r>
      <w:r w:rsidR="00023D67" w:rsidRPr="00AE1D59">
        <w:rPr>
          <w:rFonts w:asciiTheme="minorHAnsi" w:hAnsiTheme="minorHAnsi"/>
          <w:b/>
          <w:sz w:val="24"/>
          <w:szCs w:val="24"/>
        </w:rPr>
        <w:t>3</w:t>
      </w:r>
      <w:r w:rsidRPr="00AE1D59">
        <w:rPr>
          <w:rFonts w:asciiTheme="minorHAnsi" w:hAnsiTheme="minorHAnsi"/>
          <w:b/>
          <w:sz w:val="24"/>
          <w:szCs w:val="24"/>
        </w:rPr>
        <w:t xml:space="preserve">.  </w:t>
      </w:r>
    </w:p>
    <w:p w14:paraId="1694DA66" w14:textId="77777777" w:rsidR="008B3B22" w:rsidRPr="00AE1D59" w:rsidRDefault="00FB0296" w:rsidP="00AE1D59">
      <w:pPr>
        <w:spacing w:after="200" w:line="259" w:lineRule="auto"/>
        <w:ind w:left="10" w:right="4" w:hanging="10"/>
        <w:jc w:val="center"/>
        <w:rPr>
          <w:rFonts w:asciiTheme="minorHAnsi" w:hAnsiTheme="minorHAnsi"/>
          <w:sz w:val="24"/>
          <w:szCs w:val="24"/>
        </w:rPr>
      </w:pPr>
      <w:r w:rsidRPr="00AE1D59">
        <w:rPr>
          <w:rFonts w:asciiTheme="minorHAnsi" w:hAnsiTheme="minorHAnsi"/>
          <w:b/>
          <w:sz w:val="24"/>
          <w:szCs w:val="24"/>
        </w:rPr>
        <w:t>(Definizione delle controversie)</w:t>
      </w:r>
      <w:r w:rsidRPr="00AE1D59">
        <w:rPr>
          <w:rFonts w:asciiTheme="minorHAnsi" w:hAnsiTheme="minorHAnsi"/>
          <w:sz w:val="24"/>
          <w:szCs w:val="24"/>
        </w:rPr>
        <w:t xml:space="preserve"> </w:t>
      </w:r>
    </w:p>
    <w:p w14:paraId="678B3293" w14:textId="77777777" w:rsidR="008B3B22" w:rsidRPr="00AE1D59" w:rsidRDefault="00FB0296" w:rsidP="00AE1D59">
      <w:pPr>
        <w:numPr>
          <w:ilvl w:val="0"/>
          <w:numId w:val="11"/>
        </w:numPr>
        <w:spacing w:after="200"/>
        <w:ind w:hanging="284"/>
        <w:rPr>
          <w:rFonts w:asciiTheme="minorHAnsi" w:hAnsiTheme="minorHAnsi"/>
          <w:sz w:val="24"/>
          <w:szCs w:val="24"/>
        </w:rPr>
      </w:pPr>
      <w:r w:rsidRPr="00AE1D59">
        <w:rPr>
          <w:rFonts w:asciiTheme="minorHAnsi" w:hAnsiTheme="minorHAnsi"/>
          <w:sz w:val="24"/>
          <w:szCs w:val="24"/>
        </w:rPr>
        <w:t xml:space="preserve">Qualsiasi controversia dipendente dal conferimento dell’incarico che non sia stato possibile comporre in via amministrativa è deferita al giudizio di un collegio arbitrale costituito da tre </w:t>
      </w:r>
      <w:r w:rsidRPr="00AE1D59">
        <w:rPr>
          <w:rFonts w:asciiTheme="minorHAnsi" w:hAnsiTheme="minorHAnsi"/>
          <w:sz w:val="24"/>
          <w:szCs w:val="24"/>
        </w:rPr>
        <w:lastRenderedPageBreak/>
        <w:t xml:space="preserve">membri, di cui uno designato dal committente, uno dal professionista ed il terzo da designarsi dai primi due membri. La controversia può essere deferita anche a unico arbitro designato dalle parti. </w:t>
      </w:r>
    </w:p>
    <w:p w14:paraId="62202218" w14:textId="77777777" w:rsidR="008B3B22" w:rsidRPr="00AE1D59" w:rsidRDefault="00FB0296" w:rsidP="00AE1D59">
      <w:pPr>
        <w:numPr>
          <w:ilvl w:val="0"/>
          <w:numId w:val="11"/>
        </w:numPr>
        <w:spacing w:after="200"/>
        <w:ind w:hanging="284"/>
        <w:rPr>
          <w:rFonts w:asciiTheme="minorHAnsi" w:hAnsiTheme="minorHAnsi"/>
          <w:sz w:val="24"/>
          <w:szCs w:val="24"/>
        </w:rPr>
      </w:pPr>
      <w:r w:rsidRPr="00AE1D59">
        <w:rPr>
          <w:rFonts w:asciiTheme="minorHAnsi" w:hAnsiTheme="minorHAnsi"/>
          <w:sz w:val="24"/>
          <w:szCs w:val="24"/>
        </w:rPr>
        <w:t xml:space="preserve">Su iniziativa anche di una sola delle parti la controversia può essere devoluta al giudice. In tal caso è competente il foro di </w:t>
      </w:r>
      <w:r w:rsidR="0086646B" w:rsidRPr="00AE1D59">
        <w:rPr>
          <w:rFonts w:asciiTheme="minorHAnsi" w:hAnsiTheme="minorHAnsi"/>
          <w:sz w:val="24"/>
          <w:szCs w:val="24"/>
        </w:rPr>
        <w:t>Termini Imerese</w:t>
      </w:r>
      <w:r w:rsidRPr="00AE1D59">
        <w:rPr>
          <w:rFonts w:asciiTheme="minorHAnsi" w:hAnsiTheme="minorHAnsi"/>
          <w:sz w:val="24"/>
          <w:szCs w:val="24"/>
        </w:rPr>
        <w:t xml:space="preserve">. </w:t>
      </w:r>
    </w:p>
    <w:p w14:paraId="05C8D3C1" w14:textId="77777777" w:rsidR="008B3B22" w:rsidRPr="00AE1D59" w:rsidRDefault="00FB0296" w:rsidP="00AE1D59">
      <w:pPr>
        <w:spacing w:after="200" w:line="259" w:lineRule="auto"/>
        <w:ind w:left="10" w:right="4" w:hanging="10"/>
        <w:jc w:val="center"/>
        <w:rPr>
          <w:rFonts w:asciiTheme="minorHAnsi" w:hAnsiTheme="minorHAnsi"/>
          <w:sz w:val="24"/>
          <w:szCs w:val="24"/>
        </w:rPr>
      </w:pPr>
      <w:r w:rsidRPr="00AE1D59">
        <w:rPr>
          <w:rFonts w:asciiTheme="minorHAnsi" w:hAnsiTheme="minorHAnsi"/>
          <w:b/>
          <w:sz w:val="24"/>
          <w:szCs w:val="24"/>
        </w:rPr>
        <w:t xml:space="preserve">Art. 13.  </w:t>
      </w:r>
    </w:p>
    <w:p w14:paraId="04704F36" w14:textId="77777777" w:rsidR="008B3B22" w:rsidRPr="00AE1D59" w:rsidRDefault="00FB0296" w:rsidP="00AE1D59">
      <w:pPr>
        <w:spacing w:after="200" w:line="259" w:lineRule="auto"/>
        <w:ind w:left="10" w:right="7" w:hanging="10"/>
        <w:jc w:val="center"/>
        <w:rPr>
          <w:rFonts w:asciiTheme="minorHAnsi" w:hAnsiTheme="minorHAnsi"/>
          <w:sz w:val="24"/>
          <w:szCs w:val="24"/>
        </w:rPr>
      </w:pPr>
      <w:r w:rsidRPr="00AE1D59">
        <w:rPr>
          <w:rFonts w:asciiTheme="minorHAnsi" w:hAnsiTheme="minorHAnsi"/>
          <w:b/>
          <w:sz w:val="24"/>
          <w:szCs w:val="24"/>
        </w:rPr>
        <w:t>(Disposizioni transitorie)</w:t>
      </w:r>
      <w:r w:rsidRPr="00AE1D59">
        <w:rPr>
          <w:rFonts w:asciiTheme="minorHAnsi" w:hAnsiTheme="minorHAnsi"/>
          <w:sz w:val="24"/>
          <w:szCs w:val="24"/>
        </w:rPr>
        <w:t xml:space="preserve"> </w:t>
      </w:r>
    </w:p>
    <w:p w14:paraId="639B71A7" w14:textId="77777777" w:rsidR="008B3B22" w:rsidRPr="00AE1D59" w:rsidRDefault="00FB0296" w:rsidP="00AE1D59">
      <w:pPr>
        <w:numPr>
          <w:ilvl w:val="0"/>
          <w:numId w:val="12"/>
        </w:numPr>
        <w:spacing w:after="200"/>
        <w:ind w:hanging="284"/>
        <w:rPr>
          <w:rFonts w:asciiTheme="minorHAnsi" w:hAnsiTheme="minorHAnsi"/>
          <w:sz w:val="24"/>
          <w:szCs w:val="24"/>
        </w:rPr>
      </w:pPr>
      <w:r w:rsidRPr="00AE1D59">
        <w:rPr>
          <w:rFonts w:asciiTheme="minorHAnsi" w:hAnsiTheme="minorHAnsi"/>
          <w:sz w:val="24"/>
          <w:szCs w:val="24"/>
        </w:rPr>
        <w:t>Il presente contratto disciplinare è immediatamente vincolante ed efficace per entrambe le parti, non essendo soggetto a controllo e, sottoscritt</w:t>
      </w:r>
      <w:r w:rsidR="0086646B" w:rsidRPr="00AE1D59">
        <w:rPr>
          <w:rFonts w:asciiTheme="minorHAnsi" w:hAnsiTheme="minorHAnsi"/>
          <w:sz w:val="24"/>
          <w:szCs w:val="24"/>
        </w:rPr>
        <w:t>o</w:t>
      </w:r>
      <w:r w:rsidRPr="00AE1D59">
        <w:rPr>
          <w:rFonts w:asciiTheme="minorHAnsi" w:hAnsiTheme="minorHAnsi"/>
          <w:sz w:val="24"/>
          <w:szCs w:val="24"/>
        </w:rPr>
        <w:t xml:space="preserve">, in esecuzione di apposita determinazione esecutiva a tutti gli effetti di Legge. </w:t>
      </w:r>
    </w:p>
    <w:p w14:paraId="5D6405DB" w14:textId="77777777" w:rsidR="008B3B22" w:rsidRPr="00AE1D59" w:rsidRDefault="00FB0296" w:rsidP="00AE1D59">
      <w:pPr>
        <w:numPr>
          <w:ilvl w:val="0"/>
          <w:numId w:val="12"/>
        </w:numPr>
        <w:spacing w:after="200"/>
        <w:ind w:hanging="284"/>
        <w:rPr>
          <w:rFonts w:asciiTheme="minorHAnsi" w:hAnsiTheme="minorHAnsi"/>
          <w:sz w:val="24"/>
          <w:szCs w:val="24"/>
        </w:rPr>
      </w:pPr>
      <w:r w:rsidRPr="00AE1D59">
        <w:rPr>
          <w:rFonts w:asciiTheme="minorHAnsi" w:hAnsiTheme="minorHAnsi"/>
          <w:sz w:val="24"/>
          <w:szCs w:val="24"/>
        </w:rPr>
        <w:t xml:space="preserve">La presente convenzione sarà sottoposta a registrazione solo in caso d’uso ai sensi del 2° comma dell’art. 5 del D.P.R.  534/72. </w:t>
      </w:r>
    </w:p>
    <w:p w14:paraId="61419BDE" w14:textId="77777777" w:rsidR="008B3B22" w:rsidRPr="00AE1D59" w:rsidRDefault="008B3B22" w:rsidP="00AE1D59">
      <w:pPr>
        <w:spacing w:after="200" w:line="259" w:lineRule="auto"/>
        <w:ind w:left="0" w:firstLine="0"/>
        <w:jc w:val="left"/>
        <w:rPr>
          <w:rFonts w:asciiTheme="minorHAnsi" w:hAnsiTheme="minorHAnsi"/>
          <w:sz w:val="24"/>
          <w:szCs w:val="24"/>
        </w:rPr>
      </w:pPr>
    </w:p>
    <w:p w14:paraId="2D057069" w14:textId="77777777" w:rsidR="008B3B22" w:rsidRPr="00AE1D59" w:rsidRDefault="00FB0296" w:rsidP="00AE1D59">
      <w:pPr>
        <w:tabs>
          <w:tab w:val="center" w:pos="428"/>
          <w:tab w:val="center" w:pos="2153"/>
          <w:tab w:val="center" w:pos="3601"/>
          <w:tab w:val="center" w:pos="4321"/>
          <w:tab w:val="center" w:pos="5041"/>
          <w:tab w:val="center" w:pos="5761"/>
          <w:tab w:val="center" w:pos="6992"/>
          <w:tab w:val="center" w:pos="7922"/>
          <w:tab w:val="center" w:pos="8498"/>
          <w:tab w:val="center" w:pos="9206"/>
          <w:tab w:val="center" w:pos="9914"/>
        </w:tabs>
        <w:spacing w:after="200"/>
        <w:ind w:left="-15" w:firstLine="0"/>
        <w:jc w:val="left"/>
        <w:rPr>
          <w:rFonts w:asciiTheme="minorHAnsi" w:hAnsiTheme="minorHAnsi"/>
          <w:sz w:val="24"/>
          <w:szCs w:val="24"/>
        </w:rPr>
      </w:pPr>
      <w:r w:rsidRPr="00AE1D59">
        <w:rPr>
          <w:rFonts w:asciiTheme="minorHAnsi" w:hAnsiTheme="minorHAnsi"/>
          <w:sz w:val="24"/>
          <w:szCs w:val="24"/>
        </w:rPr>
        <w:t xml:space="preserve"> </w:t>
      </w:r>
      <w:r w:rsidRPr="00AE1D59">
        <w:rPr>
          <w:rFonts w:asciiTheme="minorHAnsi" w:hAnsiTheme="minorHAnsi"/>
          <w:sz w:val="24"/>
          <w:szCs w:val="24"/>
        </w:rPr>
        <w:tab/>
        <w:t xml:space="preserve"> </w:t>
      </w:r>
      <w:r w:rsidRPr="00AE1D59">
        <w:rPr>
          <w:rFonts w:asciiTheme="minorHAnsi" w:hAnsiTheme="minorHAnsi"/>
          <w:sz w:val="24"/>
          <w:szCs w:val="24"/>
        </w:rPr>
        <w:tab/>
        <w:t xml:space="preserve">Il Professionista </w:t>
      </w:r>
      <w:r w:rsidRPr="00AE1D59">
        <w:rPr>
          <w:rFonts w:asciiTheme="minorHAnsi" w:hAnsiTheme="minorHAnsi"/>
          <w:sz w:val="24"/>
          <w:szCs w:val="24"/>
        </w:rPr>
        <w:tab/>
        <w:t xml:space="preserve"> </w:t>
      </w:r>
      <w:r w:rsidRPr="00AE1D59">
        <w:rPr>
          <w:rFonts w:asciiTheme="minorHAnsi" w:hAnsiTheme="minorHAnsi"/>
          <w:sz w:val="24"/>
          <w:szCs w:val="24"/>
        </w:rPr>
        <w:tab/>
        <w:t xml:space="preserve"> </w:t>
      </w:r>
      <w:r w:rsidRPr="00AE1D59">
        <w:rPr>
          <w:rFonts w:asciiTheme="minorHAnsi" w:hAnsiTheme="minorHAnsi"/>
          <w:sz w:val="24"/>
          <w:szCs w:val="24"/>
        </w:rPr>
        <w:tab/>
        <w:t xml:space="preserve"> </w:t>
      </w:r>
      <w:r w:rsidRPr="00AE1D59">
        <w:rPr>
          <w:rFonts w:asciiTheme="minorHAnsi" w:hAnsiTheme="minorHAnsi"/>
          <w:sz w:val="24"/>
          <w:szCs w:val="24"/>
        </w:rPr>
        <w:tab/>
        <w:t xml:space="preserve"> </w:t>
      </w:r>
      <w:r w:rsidRPr="00AE1D59">
        <w:rPr>
          <w:rFonts w:asciiTheme="minorHAnsi" w:hAnsiTheme="minorHAnsi"/>
          <w:sz w:val="24"/>
          <w:szCs w:val="24"/>
        </w:rPr>
        <w:tab/>
        <w:t xml:space="preserve">Il </w:t>
      </w:r>
      <w:r w:rsidR="0086646B" w:rsidRPr="00AE1D59">
        <w:rPr>
          <w:rFonts w:asciiTheme="minorHAnsi" w:hAnsiTheme="minorHAnsi"/>
          <w:sz w:val="24"/>
          <w:szCs w:val="24"/>
        </w:rPr>
        <w:t>Responsabile del</w:t>
      </w:r>
      <w:r w:rsidR="00EE1E9E">
        <w:rPr>
          <w:rFonts w:asciiTheme="minorHAnsi" w:hAnsiTheme="minorHAnsi"/>
          <w:sz w:val="24"/>
          <w:szCs w:val="24"/>
        </w:rPr>
        <w:t>l’Area Tecnica</w:t>
      </w:r>
      <w:r w:rsidRPr="00AE1D59">
        <w:rPr>
          <w:rFonts w:asciiTheme="minorHAnsi" w:hAnsiTheme="minorHAnsi"/>
          <w:color w:val="ED7D31"/>
          <w:sz w:val="24"/>
          <w:szCs w:val="24"/>
        </w:rPr>
        <w:tab/>
      </w:r>
      <w:r w:rsidRPr="00AE1D59">
        <w:rPr>
          <w:rFonts w:asciiTheme="minorHAnsi" w:hAnsiTheme="minorHAnsi"/>
          <w:sz w:val="24"/>
          <w:szCs w:val="24"/>
        </w:rPr>
        <w:t xml:space="preserve"> </w:t>
      </w:r>
    </w:p>
    <w:p w14:paraId="44B6410A" w14:textId="77777777" w:rsidR="008B3B22" w:rsidRPr="00AE1D59" w:rsidRDefault="00FB0296" w:rsidP="00AE1D59">
      <w:pPr>
        <w:spacing w:after="200" w:line="259" w:lineRule="auto"/>
        <w:ind w:left="0" w:firstLine="0"/>
        <w:jc w:val="left"/>
        <w:rPr>
          <w:rFonts w:asciiTheme="minorHAnsi" w:hAnsiTheme="minorHAnsi"/>
          <w:sz w:val="24"/>
          <w:szCs w:val="24"/>
        </w:rPr>
      </w:pPr>
      <w:r w:rsidRPr="00AE1D59">
        <w:rPr>
          <w:rFonts w:asciiTheme="minorHAnsi" w:hAnsiTheme="minorHAnsi"/>
          <w:sz w:val="24"/>
          <w:szCs w:val="24"/>
        </w:rPr>
        <w:t xml:space="preserve"> </w:t>
      </w:r>
    </w:p>
    <w:sectPr w:rsidR="008B3B22" w:rsidRPr="00AE1D59" w:rsidSect="000F4F63">
      <w:headerReference w:type="default" r:id="rId7"/>
      <w:footerReference w:type="even" r:id="rId8"/>
      <w:footerReference w:type="default" r:id="rId9"/>
      <w:footerReference w:type="first" r:id="rId10"/>
      <w:pgSz w:w="12240" w:h="15840"/>
      <w:pgMar w:top="1419" w:right="1129" w:bottom="1225" w:left="1133" w:header="1871" w:footer="72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F7D9C" w14:textId="77777777" w:rsidR="00BF3C4C" w:rsidRDefault="00BF3C4C">
      <w:pPr>
        <w:spacing w:after="0" w:line="240" w:lineRule="auto"/>
      </w:pPr>
      <w:r>
        <w:separator/>
      </w:r>
    </w:p>
  </w:endnote>
  <w:endnote w:type="continuationSeparator" w:id="0">
    <w:p w14:paraId="175E9ED4" w14:textId="77777777" w:rsidR="00BF3C4C" w:rsidRDefault="00BF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altName w:val="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4FC11" w14:textId="77777777" w:rsidR="008B3B22" w:rsidRDefault="00FB0296">
    <w:pPr>
      <w:spacing w:after="0" w:line="259" w:lineRule="auto"/>
      <w:ind w:left="0" w:right="3" w:firstLine="0"/>
      <w:jc w:val="right"/>
    </w:pPr>
    <w:r>
      <w:rPr>
        <w:sz w:val="20"/>
      </w:rPr>
      <w:t xml:space="preserve">Pagina </w:t>
    </w:r>
    <w:r w:rsidR="00CC4F77">
      <w:fldChar w:fldCharType="begin"/>
    </w:r>
    <w:r>
      <w:instrText xml:space="preserve"> PAGE   \* MERGEFORMAT </w:instrText>
    </w:r>
    <w:r w:rsidR="00CC4F77">
      <w:fldChar w:fldCharType="separate"/>
    </w:r>
    <w:r>
      <w:rPr>
        <w:sz w:val="20"/>
      </w:rPr>
      <w:t>1</w:t>
    </w:r>
    <w:r w:rsidR="00CC4F77">
      <w:rPr>
        <w:sz w:val="20"/>
      </w:rPr>
      <w:fldChar w:fldCharType="end"/>
    </w:r>
    <w:r>
      <w:rPr>
        <w:sz w:val="20"/>
      </w:rPr>
      <w:t xml:space="preserve"> di </w:t>
    </w:r>
    <w:r w:rsidR="00BF3C4C">
      <w:fldChar w:fldCharType="begin"/>
    </w:r>
    <w:r w:rsidR="00BF3C4C">
      <w:instrText xml:space="preserve"> NUMPAGES   \* MERGEFORMAT </w:instrText>
    </w:r>
    <w:r w:rsidR="00BF3C4C">
      <w:fldChar w:fldCharType="separate"/>
    </w:r>
    <w:r>
      <w:rPr>
        <w:sz w:val="20"/>
      </w:rPr>
      <w:t>6</w:t>
    </w:r>
    <w:r w:rsidR="00BF3C4C">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8D6DD" w14:textId="77777777" w:rsidR="008B3B22" w:rsidRDefault="00FB0296">
    <w:pPr>
      <w:spacing w:after="0" w:line="259" w:lineRule="auto"/>
      <w:ind w:left="0" w:right="3" w:firstLine="0"/>
      <w:jc w:val="right"/>
    </w:pPr>
    <w:r>
      <w:rPr>
        <w:sz w:val="20"/>
      </w:rPr>
      <w:t xml:space="preserve">Pagina </w:t>
    </w:r>
    <w:r w:rsidR="00CC4F77">
      <w:fldChar w:fldCharType="begin"/>
    </w:r>
    <w:r>
      <w:instrText xml:space="preserve"> PAGE   \* MERGEFORMAT </w:instrText>
    </w:r>
    <w:r w:rsidR="00CC4F77">
      <w:fldChar w:fldCharType="separate"/>
    </w:r>
    <w:r w:rsidR="00B46555" w:rsidRPr="00B46555">
      <w:rPr>
        <w:noProof/>
        <w:sz w:val="20"/>
      </w:rPr>
      <w:t>8</w:t>
    </w:r>
    <w:r w:rsidR="00CC4F77">
      <w:rPr>
        <w:sz w:val="20"/>
      </w:rPr>
      <w:fldChar w:fldCharType="end"/>
    </w:r>
    <w:r>
      <w:rPr>
        <w:sz w:val="20"/>
      </w:rPr>
      <w:t xml:space="preserve"> di </w:t>
    </w:r>
    <w:r w:rsidR="00BF3C4C">
      <w:fldChar w:fldCharType="begin"/>
    </w:r>
    <w:r w:rsidR="00BF3C4C">
      <w:instrText xml:space="preserve"> NUMPAGES   \* MERGEFORMAT </w:instrText>
    </w:r>
    <w:r w:rsidR="00BF3C4C">
      <w:fldChar w:fldCharType="separate"/>
    </w:r>
    <w:r w:rsidR="00B46555" w:rsidRPr="00B46555">
      <w:rPr>
        <w:noProof/>
        <w:sz w:val="20"/>
      </w:rPr>
      <w:t>8</w:t>
    </w:r>
    <w:r w:rsidR="00BF3C4C">
      <w:rPr>
        <w:noProof/>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4814D" w14:textId="77777777" w:rsidR="008B3B22" w:rsidRDefault="00FB0296">
    <w:pPr>
      <w:spacing w:after="0" w:line="259" w:lineRule="auto"/>
      <w:ind w:left="0" w:right="3" w:firstLine="0"/>
      <w:jc w:val="right"/>
    </w:pPr>
    <w:r>
      <w:rPr>
        <w:sz w:val="20"/>
      </w:rPr>
      <w:t xml:space="preserve">Pagina </w:t>
    </w:r>
    <w:r w:rsidR="00CC4F77">
      <w:fldChar w:fldCharType="begin"/>
    </w:r>
    <w:r>
      <w:instrText xml:space="preserve"> PAGE   \* MERGEFORMAT </w:instrText>
    </w:r>
    <w:r w:rsidR="00CC4F77">
      <w:fldChar w:fldCharType="separate"/>
    </w:r>
    <w:r>
      <w:rPr>
        <w:sz w:val="20"/>
      </w:rPr>
      <w:t>1</w:t>
    </w:r>
    <w:r w:rsidR="00CC4F77">
      <w:rPr>
        <w:sz w:val="20"/>
      </w:rPr>
      <w:fldChar w:fldCharType="end"/>
    </w:r>
    <w:r>
      <w:rPr>
        <w:sz w:val="20"/>
      </w:rPr>
      <w:t xml:space="preserve"> di </w:t>
    </w:r>
    <w:r w:rsidR="00BF3C4C">
      <w:fldChar w:fldCharType="begin"/>
    </w:r>
    <w:r w:rsidR="00BF3C4C">
      <w:instrText xml:space="preserve"> NUMPAGES   \* MERGEFORMAT </w:instrText>
    </w:r>
    <w:r w:rsidR="00BF3C4C">
      <w:fldChar w:fldCharType="separate"/>
    </w:r>
    <w:r>
      <w:rPr>
        <w:sz w:val="20"/>
      </w:rPr>
      <w:t>6</w:t>
    </w:r>
    <w:r w:rsidR="00BF3C4C">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FFCDA" w14:textId="77777777" w:rsidR="00BF3C4C" w:rsidRDefault="00BF3C4C">
      <w:pPr>
        <w:spacing w:after="0" w:line="240" w:lineRule="auto"/>
      </w:pPr>
      <w:r>
        <w:separator/>
      </w:r>
    </w:p>
  </w:footnote>
  <w:footnote w:type="continuationSeparator" w:id="0">
    <w:p w14:paraId="5B22E303" w14:textId="77777777" w:rsidR="00BF3C4C" w:rsidRDefault="00BF3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B2916" w14:textId="77777777" w:rsidR="000F4F63" w:rsidRPr="00A55A16" w:rsidRDefault="00A55A16" w:rsidP="000F4F63">
    <w:pPr>
      <w:tabs>
        <w:tab w:val="center" w:pos="4819"/>
        <w:tab w:val="right" w:pos="9638"/>
      </w:tabs>
      <w:rPr>
        <w:rFonts w:ascii="Arial" w:hAnsi="Arial" w:cs="Arial"/>
        <w:color w:val="2F5496" w:themeColor="accent1" w:themeShade="BF"/>
        <w:sz w:val="20"/>
      </w:rPr>
    </w:pPr>
    <w:r>
      <w:rPr>
        <w:noProof/>
      </w:rPr>
      <w:drawing>
        <wp:anchor distT="0" distB="0" distL="114935" distR="114935" simplePos="0" relativeHeight="251663360" behindDoc="1" locked="0" layoutInCell="1" allowOverlap="1" wp14:anchorId="4FBFF811" wp14:editId="129C78B3">
          <wp:simplePos x="0" y="0"/>
          <wp:positionH relativeFrom="column">
            <wp:posOffset>271145</wp:posOffset>
          </wp:positionH>
          <wp:positionV relativeFrom="paragraph">
            <wp:posOffset>-845185</wp:posOffset>
          </wp:positionV>
          <wp:extent cx="571500" cy="809625"/>
          <wp:effectExtent l="19050" t="0" r="0" b="0"/>
          <wp:wrapTight wrapText="bothSides">
            <wp:wrapPolygon edited="0">
              <wp:start x="-720" y="0"/>
              <wp:lineTo x="-720" y="21346"/>
              <wp:lineTo x="21600" y="21346"/>
              <wp:lineTo x="21600" y="0"/>
              <wp:lineTo x="-72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1500" cy="809625"/>
                  </a:xfrm>
                  <a:prstGeom prst="rect">
                    <a:avLst/>
                  </a:prstGeom>
                  <a:solidFill>
                    <a:srgbClr val="FFFFFF"/>
                  </a:solidFill>
                  <a:ln w="9525">
                    <a:noFill/>
                    <a:miter lim="800000"/>
                    <a:headEnd/>
                    <a:tailEnd/>
                  </a:ln>
                </pic:spPr>
              </pic:pic>
            </a:graphicData>
          </a:graphic>
        </wp:anchor>
      </w:drawing>
    </w:r>
    <w:r w:rsidR="000F4F63">
      <w:rPr>
        <w:noProof/>
      </w:rPr>
      <w:drawing>
        <wp:anchor distT="0" distB="0" distL="114300" distR="114300" simplePos="0" relativeHeight="251659264" behindDoc="0" locked="0" layoutInCell="1" allowOverlap="1" wp14:anchorId="17CF1A4F" wp14:editId="7F3113C6">
          <wp:simplePos x="0" y="0"/>
          <wp:positionH relativeFrom="column">
            <wp:posOffset>5141595</wp:posOffset>
          </wp:positionH>
          <wp:positionV relativeFrom="paragraph">
            <wp:posOffset>-715010</wp:posOffset>
          </wp:positionV>
          <wp:extent cx="1268730" cy="872490"/>
          <wp:effectExtent l="0" t="0" r="7620" b="381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8730" cy="872490"/>
                  </a:xfrm>
                  <a:prstGeom prst="rect">
                    <a:avLst/>
                  </a:prstGeom>
                  <a:noFill/>
                </pic:spPr>
              </pic:pic>
            </a:graphicData>
          </a:graphic>
        </wp:anchor>
      </w:drawing>
    </w:r>
    <w:r w:rsidR="000F4F63">
      <w:rPr>
        <w:noProof/>
      </w:rPr>
      <w:drawing>
        <wp:anchor distT="0" distB="0" distL="114300" distR="114300" simplePos="0" relativeHeight="251661312" behindDoc="1" locked="0" layoutInCell="1" allowOverlap="1" wp14:anchorId="18D09349" wp14:editId="14AF10D8">
          <wp:simplePos x="0" y="0"/>
          <wp:positionH relativeFrom="column">
            <wp:posOffset>1543050</wp:posOffset>
          </wp:positionH>
          <wp:positionV relativeFrom="paragraph">
            <wp:posOffset>-784225</wp:posOffset>
          </wp:positionV>
          <wp:extent cx="2994660" cy="998220"/>
          <wp:effectExtent l="0" t="0" r="0" b="0"/>
          <wp:wrapNone/>
          <wp:docPr id="12" name="Immagine 12" descr="IT_logo_COM_2016_horizontal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IT_logo_COM_2016_horizontal_we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94660" cy="998220"/>
                  </a:xfrm>
                  <a:prstGeom prst="rect">
                    <a:avLst/>
                  </a:prstGeom>
                  <a:noFill/>
                  <a:ln>
                    <a:noFill/>
                  </a:ln>
                </pic:spPr>
              </pic:pic>
            </a:graphicData>
          </a:graphic>
        </wp:anchor>
      </w:drawing>
    </w:r>
    <w:r w:rsidR="00BF3C4C">
      <w:rPr>
        <w:noProof/>
      </w:rPr>
      <w:pict w14:anchorId="1B25E039">
        <v:roundrect id="Rettangolo con angoli arrotondati 5" o:spid="_x0000_s2049" style="position:absolute;left:0;text-align:left;margin-left:-33.3pt;margin-top:-73.3pt;width:544.2pt;height:100.8pt;z-index:251662336;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" filled="f" strokecolor="#1f3763 [1604]" strokeweight="1.5pt">
          <v:stroke joinstyle="miter"/>
        </v:roundrect>
      </w:pict>
    </w:r>
    <w:r w:rsidR="000F4F63" w:rsidRPr="005C105D">
      <w:rPr>
        <w:rFonts w:ascii="Brush Script MT" w:hAnsi="Brush Script MT"/>
        <w:sz w:val="20"/>
      </w:rPr>
      <w:t xml:space="preserve">  </w:t>
    </w:r>
    <w:r w:rsidRPr="00A55A16">
      <w:rPr>
        <w:rFonts w:ascii="Arial" w:hAnsi="Arial" w:cs="Arial"/>
        <w:color w:val="2F5496" w:themeColor="accent1" w:themeShade="BF"/>
        <w:sz w:val="20"/>
      </w:rPr>
      <w:t>COMUNE DI GRATTERI</w:t>
    </w:r>
  </w:p>
  <w:p w14:paraId="02C41494" w14:textId="77777777" w:rsidR="000F4F63" w:rsidRDefault="00A55A16" w:rsidP="00A55A16">
    <w:pPr>
      <w:tabs>
        <w:tab w:val="center" w:pos="4819"/>
        <w:tab w:val="right" w:pos="9781"/>
      </w:tabs>
      <w:ind w:left="-426" w:right="-176"/>
    </w:pPr>
    <w:r>
      <w:rPr>
        <w:rFonts w:ascii="Brush Script MT" w:hAnsi="Brush Script MT"/>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B0861"/>
    <w:multiLevelType w:val="hybridMultilevel"/>
    <w:tmpl w:val="3BD0F79C"/>
    <w:lvl w:ilvl="0" w:tplc="DB88B0C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C6F59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2C01A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66AF6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C232C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C420E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4C5CC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4CF2B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B26C4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8F7C98"/>
    <w:multiLevelType w:val="hybridMultilevel"/>
    <w:tmpl w:val="6010DF46"/>
    <w:lvl w:ilvl="0" w:tplc="0C92971C">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465A42">
      <w:start w:val="1"/>
      <w:numFmt w:val="bullet"/>
      <w:lvlText w:val="-"/>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66C8D8">
      <w:start w:val="1"/>
      <w:numFmt w:val="bullet"/>
      <w:lvlText w:val="▪"/>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2810CE">
      <w:start w:val="1"/>
      <w:numFmt w:val="bullet"/>
      <w:lvlText w:val="•"/>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FE0840">
      <w:start w:val="1"/>
      <w:numFmt w:val="bullet"/>
      <w:lvlText w:val="o"/>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4EF10C">
      <w:start w:val="1"/>
      <w:numFmt w:val="bullet"/>
      <w:lvlText w:val="▪"/>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4804C4">
      <w:start w:val="1"/>
      <w:numFmt w:val="bullet"/>
      <w:lvlText w:val="•"/>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84FF26">
      <w:start w:val="1"/>
      <w:numFmt w:val="bullet"/>
      <w:lvlText w:val="o"/>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9E7F00">
      <w:start w:val="1"/>
      <w:numFmt w:val="bullet"/>
      <w:lvlText w:val="▪"/>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C93845"/>
    <w:multiLevelType w:val="hybridMultilevel"/>
    <w:tmpl w:val="E09A2D22"/>
    <w:lvl w:ilvl="0" w:tplc="B5A0433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5688C0">
      <w:start w:val="1"/>
      <w:numFmt w:val="lowerLetter"/>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B8C482">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7A3C6A">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D66E76">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9E037E">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8693D2">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804D8C">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F49398">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CC6E87"/>
    <w:multiLevelType w:val="hybridMultilevel"/>
    <w:tmpl w:val="0F9045B4"/>
    <w:lvl w:ilvl="0" w:tplc="77963F66">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C2C7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D8DC6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F40E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9A50A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BAD1B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9CA1B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A0BAF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A208B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9001C1"/>
    <w:multiLevelType w:val="hybridMultilevel"/>
    <w:tmpl w:val="ED2EA426"/>
    <w:lvl w:ilvl="0" w:tplc="F406365C">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6EBC4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507B1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30817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42C4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34B0D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B6A3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66E42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A655C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EC73B26"/>
    <w:multiLevelType w:val="hybridMultilevel"/>
    <w:tmpl w:val="A9906AF0"/>
    <w:lvl w:ilvl="0" w:tplc="EE66486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A8FFA2">
      <w:start w:val="5"/>
      <w:numFmt w:val="upperLetter"/>
      <w:lvlText w:val="%2."/>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DCB5A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DC437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30EE4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B28F2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5E1DB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38627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3A83F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5996F4A"/>
    <w:multiLevelType w:val="hybridMultilevel"/>
    <w:tmpl w:val="7F961FEA"/>
    <w:lvl w:ilvl="0" w:tplc="A4DE5C6E">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9C326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92F91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E4ED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D22AE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5A75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2488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C8C0A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A87B9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2712582"/>
    <w:multiLevelType w:val="hybridMultilevel"/>
    <w:tmpl w:val="3BD0F79C"/>
    <w:lvl w:ilvl="0" w:tplc="DB88B0C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C6F59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2C01A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66AF6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C232C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C420E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4C5CC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4CF2B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B26C4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EE31E25"/>
    <w:multiLevelType w:val="hybridMultilevel"/>
    <w:tmpl w:val="611E4B36"/>
    <w:lvl w:ilvl="0" w:tplc="A8D0AA20">
      <w:start w:val="1"/>
      <w:numFmt w:val="decimal"/>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C6AE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7C83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02E92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641AB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8877E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8A615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704FD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EA3DB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86317E7"/>
    <w:multiLevelType w:val="hybridMultilevel"/>
    <w:tmpl w:val="6D224BE8"/>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10" w15:restartNumberingAfterBreak="0">
    <w:nsid w:val="5ADA13DD"/>
    <w:multiLevelType w:val="hybridMultilevel"/>
    <w:tmpl w:val="7D86238E"/>
    <w:lvl w:ilvl="0" w:tplc="7D407C94">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76E6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3C0F9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00DD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14231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42834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3AEB6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D478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18A5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0AE4319"/>
    <w:multiLevelType w:val="hybridMultilevel"/>
    <w:tmpl w:val="D1BEEC18"/>
    <w:lvl w:ilvl="0" w:tplc="D4985AB4">
      <w:start w:val="1"/>
      <w:numFmt w:val="decimal"/>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04089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EED5C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DEAFE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642DE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C01A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B68A3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6E666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90496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9441E3D"/>
    <w:multiLevelType w:val="hybridMultilevel"/>
    <w:tmpl w:val="A71ED5FE"/>
    <w:lvl w:ilvl="0" w:tplc="FF8647BC">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A6103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7407E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F6F4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AC7B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CE7C0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10787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3AEA8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84542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A12089A"/>
    <w:multiLevelType w:val="hybridMultilevel"/>
    <w:tmpl w:val="3BD0F79C"/>
    <w:lvl w:ilvl="0" w:tplc="DB88B0C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C6F59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2C01A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66AF6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C232C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C420E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4C5CC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4CF2B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B26C4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F5F5751"/>
    <w:multiLevelType w:val="hybridMultilevel"/>
    <w:tmpl w:val="0E40F320"/>
    <w:lvl w:ilvl="0" w:tplc="D1064D58">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749B9C">
      <w:start w:val="1"/>
      <w:numFmt w:val="upperLetter"/>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904A62">
      <w:start w:val="1"/>
      <w:numFmt w:val="lowerRoman"/>
      <w:lvlText w:val="%3"/>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D63A08">
      <w:start w:val="1"/>
      <w:numFmt w:val="decimal"/>
      <w:lvlText w:val="%4"/>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5C56F6">
      <w:start w:val="1"/>
      <w:numFmt w:val="lowerLetter"/>
      <w:lvlText w:val="%5"/>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A6AE48">
      <w:start w:val="1"/>
      <w:numFmt w:val="lowerRoman"/>
      <w:lvlText w:val="%6"/>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AEA1CC">
      <w:start w:val="1"/>
      <w:numFmt w:val="decimal"/>
      <w:lvlText w:val="%7"/>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643E6E">
      <w:start w:val="1"/>
      <w:numFmt w:val="lowerLetter"/>
      <w:lvlText w:val="%8"/>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A239CA">
      <w:start w:val="1"/>
      <w:numFmt w:val="lowerRoman"/>
      <w:lvlText w:val="%9"/>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6"/>
  </w:num>
  <w:num w:numId="3">
    <w:abstractNumId w:val="14"/>
  </w:num>
  <w:num w:numId="4">
    <w:abstractNumId w:val="5"/>
  </w:num>
  <w:num w:numId="5">
    <w:abstractNumId w:val="2"/>
  </w:num>
  <w:num w:numId="6">
    <w:abstractNumId w:val="8"/>
  </w:num>
  <w:num w:numId="7">
    <w:abstractNumId w:val="7"/>
  </w:num>
  <w:num w:numId="8">
    <w:abstractNumId w:val="1"/>
  </w:num>
  <w:num w:numId="9">
    <w:abstractNumId w:val="11"/>
  </w:num>
  <w:num w:numId="10">
    <w:abstractNumId w:val="4"/>
  </w:num>
  <w:num w:numId="11">
    <w:abstractNumId w:val="10"/>
  </w:num>
  <w:num w:numId="12">
    <w:abstractNumId w:val="3"/>
  </w:num>
  <w:num w:numId="13">
    <w:abstractNumId w:val="13"/>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B3B22"/>
    <w:rsid w:val="0000201F"/>
    <w:rsid w:val="000161C8"/>
    <w:rsid w:val="00023D67"/>
    <w:rsid w:val="000F4F63"/>
    <w:rsid w:val="001A39A3"/>
    <w:rsid w:val="00205759"/>
    <w:rsid w:val="00245229"/>
    <w:rsid w:val="002D7590"/>
    <w:rsid w:val="003059FB"/>
    <w:rsid w:val="003F7571"/>
    <w:rsid w:val="004006FB"/>
    <w:rsid w:val="00582DBD"/>
    <w:rsid w:val="0062532B"/>
    <w:rsid w:val="00837E2B"/>
    <w:rsid w:val="0086646B"/>
    <w:rsid w:val="008911B9"/>
    <w:rsid w:val="008B3B22"/>
    <w:rsid w:val="00A55A16"/>
    <w:rsid w:val="00AE1D59"/>
    <w:rsid w:val="00B46555"/>
    <w:rsid w:val="00BF3C4C"/>
    <w:rsid w:val="00C536F5"/>
    <w:rsid w:val="00CA4983"/>
    <w:rsid w:val="00CC4F77"/>
    <w:rsid w:val="00D30A5A"/>
    <w:rsid w:val="00D4122E"/>
    <w:rsid w:val="00D45B75"/>
    <w:rsid w:val="00D5305E"/>
    <w:rsid w:val="00E2212A"/>
    <w:rsid w:val="00E2590F"/>
    <w:rsid w:val="00E515DB"/>
    <w:rsid w:val="00EE1E9E"/>
    <w:rsid w:val="00F8477F"/>
    <w:rsid w:val="00FB0296"/>
    <w:rsid w:val="00FB14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9D1A67"/>
  <w15:docId w15:val="{022C8794-0AC0-4B57-BFB9-A1516DE5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C4F77"/>
    <w:pPr>
      <w:spacing w:after="5" w:line="248" w:lineRule="auto"/>
      <w:ind w:left="358" w:hanging="358"/>
      <w:jc w:val="both"/>
    </w:pPr>
    <w:rPr>
      <w:rFonts w:ascii="Times New Roman" w:eastAsia="Times New Roman" w:hAnsi="Times New Roman" w:cs="Times New Roman"/>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4F63"/>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0F4F63"/>
    <w:rPr>
      <w:rFonts w:ascii="Times New Roman" w:eastAsia="Times New Roman" w:hAnsi="Times New Roman" w:cs="Times New Roman"/>
      <w:color w:val="000000"/>
    </w:rPr>
  </w:style>
  <w:style w:type="paragraph" w:styleId="Paragrafoelenco">
    <w:name w:val="List Paragraph"/>
    <w:basedOn w:val="Normale"/>
    <w:uiPriority w:val="34"/>
    <w:qFormat/>
    <w:rsid w:val="00866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8910">
      <w:bodyDiv w:val="1"/>
      <w:marLeft w:val="0"/>
      <w:marRight w:val="0"/>
      <w:marTop w:val="0"/>
      <w:marBottom w:val="0"/>
      <w:divBdr>
        <w:top w:val="none" w:sz="0" w:space="0" w:color="auto"/>
        <w:left w:val="none" w:sz="0" w:space="0" w:color="auto"/>
        <w:bottom w:val="none" w:sz="0" w:space="0" w:color="auto"/>
        <w:right w:val="none" w:sz="0" w:space="0" w:color="auto"/>
      </w:divBdr>
    </w:div>
    <w:div w:id="1039476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2510</Words>
  <Characters>14307</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disciplinare incarico EM_bozza</vt:lpstr>
    </vt:vector>
  </TitlesOfParts>
  <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incarico EM_bozza</dc:title>
  <dc:creator>Ing. Guido DONATO MOZER</dc:creator>
  <cp:lastModifiedBy>Ufficio Tecnico</cp:lastModifiedBy>
  <cp:revision>8</cp:revision>
  <cp:lastPrinted>2019-08-21T06:31:00Z</cp:lastPrinted>
  <dcterms:created xsi:type="dcterms:W3CDTF">2019-12-15T15:33:00Z</dcterms:created>
  <dcterms:modified xsi:type="dcterms:W3CDTF">2019-12-23T09:48:00Z</dcterms:modified>
</cp:coreProperties>
</file>